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BD8C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NARODNA KNJIŽNICA I ČITAONICA</w:t>
      </w:r>
    </w:p>
    <w:p w14:paraId="5A686977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 xml:space="preserve">         VLADO GOTOVAC SISAK                                                                        </w:t>
      </w:r>
    </w:p>
    <w:p w14:paraId="72A2F09D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79D7CF1D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6731806C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711896DC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576057C7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26144FD3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74472605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688A7BE2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23BF86DD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05A58622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3A178285" w14:textId="5F281709" w:rsid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20088F76" w14:textId="03745785" w:rsidR="002459D8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214E3EE4" w14:textId="51CF85CC" w:rsidR="002459D8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214CBC34" w14:textId="17DCC93F" w:rsidR="002459D8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0C212BC3" w14:textId="77777777" w:rsidR="002459D8" w:rsidRPr="00F24D44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32F6FCB0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4848B3A5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28209443" w14:textId="7CA60AFE" w:rsidR="00F24D44" w:rsidRPr="00F24D44" w:rsidRDefault="00D20677" w:rsidP="00F24D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F24D44" w:rsidRPr="00F24D44">
        <w:rPr>
          <w:rFonts w:ascii="Times New Roman" w:hAnsi="Times New Roman" w:cs="Times New Roman"/>
          <w:sz w:val="24"/>
          <w:szCs w:val="24"/>
        </w:rPr>
        <w:t>IZVJEŠTAJ</w:t>
      </w:r>
      <w:r>
        <w:rPr>
          <w:rFonts w:ascii="Times New Roman" w:hAnsi="Times New Roman" w:cs="Times New Roman"/>
          <w:sz w:val="24"/>
          <w:szCs w:val="24"/>
        </w:rPr>
        <w:t>A</w:t>
      </w:r>
      <w:r w:rsidR="00F24D44" w:rsidRPr="00F24D44">
        <w:rPr>
          <w:rFonts w:ascii="Times New Roman" w:hAnsi="Times New Roman" w:cs="Times New Roman"/>
          <w:sz w:val="24"/>
          <w:szCs w:val="24"/>
        </w:rPr>
        <w:t xml:space="preserve"> O GODIŠNJEM IZVRŠENJU FINANCIJSKOG PLANA</w:t>
      </w:r>
    </w:p>
    <w:p w14:paraId="04E4A795" w14:textId="77777777" w:rsidR="00F24D44" w:rsidRPr="00F24D44" w:rsidRDefault="00F24D44" w:rsidP="00F24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FDBF6B" w14:textId="237BD9EB" w:rsidR="00F24D44" w:rsidRPr="00F24D44" w:rsidRDefault="00F24D44" w:rsidP="00F24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NARODNE KNJIŽNICE I ČITAONICE VLADO GOTOVAC SISAK</w:t>
      </w:r>
    </w:p>
    <w:p w14:paraId="6BA53FDD" w14:textId="77777777" w:rsidR="00F24D44" w:rsidRPr="00F24D44" w:rsidRDefault="00F24D44" w:rsidP="00F24D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8FF2E0" w14:textId="4F27A6F0" w:rsidR="00F24D44" w:rsidRPr="00F24D44" w:rsidRDefault="00F24D44" w:rsidP="00F24D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24D44">
        <w:rPr>
          <w:rFonts w:ascii="Times New Roman" w:hAnsi="Times New Roman" w:cs="Times New Roman"/>
          <w:sz w:val="24"/>
          <w:szCs w:val="24"/>
        </w:rPr>
        <w:t>. GODINU</w:t>
      </w:r>
    </w:p>
    <w:p w14:paraId="5665634D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0A9F5858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1E0CD381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6D1AC3CB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36D62AF9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513B5F68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6DC80786" w14:textId="77777777" w:rsidR="00F24D44" w:rsidRDefault="00F24D44" w:rsidP="00F24D44"/>
    <w:p w14:paraId="2DD58B5A" w14:textId="77777777" w:rsidR="00F24D44" w:rsidRDefault="00F24D44" w:rsidP="00F24D44"/>
    <w:p w14:paraId="744FD648" w14:textId="77777777" w:rsidR="00F24D44" w:rsidRDefault="00F24D44" w:rsidP="00F24D44"/>
    <w:p w14:paraId="35DC7926" w14:textId="77777777" w:rsidR="00F24D44" w:rsidRDefault="00F24D44" w:rsidP="00F24D44"/>
    <w:p w14:paraId="66207D58" w14:textId="77777777" w:rsidR="00F24D44" w:rsidRDefault="00F24D44" w:rsidP="00F24D44"/>
    <w:p w14:paraId="0775914F" w14:textId="77777777" w:rsidR="00F24D44" w:rsidRDefault="00F24D44" w:rsidP="00F24D44"/>
    <w:p w14:paraId="44542C3C" w14:textId="77777777" w:rsidR="00F24D44" w:rsidRDefault="00F24D44" w:rsidP="00F24D44"/>
    <w:p w14:paraId="6C31DDE6" w14:textId="77777777" w:rsidR="00F24D44" w:rsidRDefault="00F24D44" w:rsidP="00F24D44"/>
    <w:p w14:paraId="501AB42B" w14:textId="77777777" w:rsidR="00F24D44" w:rsidRDefault="00F24D44" w:rsidP="00F24D44"/>
    <w:p w14:paraId="2B7EB9F4" w14:textId="77777777" w:rsidR="00F24D44" w:rsidRDefault="00F24D44" w:rsidP="00F24D44"/>
    <w:p w14:paraId="37B0816F" w14:textId="77777777" w:rsidR="00F24D44" w:rsidRDefault="00F24D44" w:rsidP="00F24D44"/>
    <w:p w14:paraId="09625738" w14:textId="732A7659" w:rsidR="00F24D44" w:rsidRDefault="00F24D44" w:rsidP="00F24D44"/>
    <w:p w14:paraId="3F0B27B9" w14:textId="77777777" w:rsidR="00F24D44" w:rsidRDefault="00F24D44" w:rsidP="00F24D44"/>
    <w:p w14:paraId="1CB8B54B" w14:textId="1AC52E4B" w:rsidR="00F24D44" w:rsidRDefault="00F24D44" w:rsidP="00F24D44"/>
    <w:p w14:paraId="198DA095" w14:textId="77777777" w:rsidR="00F24D44" w:rsidRDefault="00F24D44" w:rsidP="00F24D44"/>
    <w:p w14:paraId="750FCFB1" w14:textId="77777777" w:rsidR="00F24D44" w:rsidRDefault="00F24D44" w:rsidP="00F24D44"/>
    <w:p w14:paraId="7A9FA425" w14:textId="77777777" w:rsidR="00F24D44" w:rsidRDefault="00F24D44" w:rsidP="00F24D44"/>
    <w:p w14:paraId="5969208B" w14:textId="77777777" w:rsidR="00F24D44" w:rsidRDefault="00F24D44" w:rsidP="00F24D44"/>
    <w:p w14:paraId="31124D23" w14:textId="006B0220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Sisak, ožujak 2025.</w:t>
      </w:r>
    </w:p>
    <w:p w14:paraId="26260CFC" w14:textId="77777777" w:rsidR="00F24D44" w:rsidRDefault="00F24D44" w:rsidP="00F24D44"/>
    <w:p w14:paraId="1CCCEE26" w14:textId="0900A152" w:rsidR="00F24D44" w:rsidRDefault="00F24D44" w:rsidP="00F24D44"/>
    <w:p w14:paraId="783981C1" w14:textId="5133C771" w:rsidR="00D20677" w:rsidRDefault="00D20677" w:rsidP="00F24D44"/>
    <w:p w14:paraId="4A771D7B" w14:textId="56B2D2F2" w:rsidR="00D20677" w:rsidRDefault="00D20677" w:rsidP="00F24D44"/>
    <w:p w14:paraId="255370E5" w14:textId="77777777" w:rsidR="00D20677" w:rsidRDefault="00D20677" w:rsidP="00F24D44"/>
    <w:p w14:paraId="7CD8F008" w14:textId="77777777" w:rsidR="00F24D44" w:rsidRDefault="00F24D44" w:rsidP="00F24D44"/>
    <w:p w14:paraId="6C25CCD3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SADRŽAJ</w:t>
      </w:r>
    </w:p>
    <w:p w14:paraId="012FB22B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1DD2C44F" w14:textId="757A77EC" w:rsid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76578F6B" w14:textId="77777777" w:rsidR="002459D8" w:rsidRPr="00F24D44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39C1D661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1.</w:t>
      </w:r>
      <w:r w:rsidRPr="00F24D44">
        <w:rPr>
          <w:rFonts w:ascii="Times New Roman" w:hAnsi="Times New Roman" w:cs="Times New Roman"/>
          <w:sz w:val="24"/>
          <w:szCs w:val="24"/>
        </w:rPr>
        <w:tab/>
        <w:t xml:space="preserve"> Uvod _____________________________________________________________ 2</w:t>
      </w:r>
    </w:p>
    <w:p w14:paraId="5C4A17BF" w14:textId="1825F149" w:rsid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48F93657" w14:textId="77777777" w:rsidR="002459D8" w:rsidRPr="00F24D44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217DEE14" w14:textId="781D9668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2.</w:t>
      </w:r>
      <w:r w:rsidRPr="00F24D44">
        <w:rPr>
          <w:rFonts w:ascii="Times New Roman" w:hAnsi="Times New Roman" w:cs="Times New Roman"/>
          <w:sz w:val="24"/>
          <w:szCs w:val="24"/>
        </w:rPr>
        <w:tab/>
        <w:t xml:space="preserve"> Izvještaj o izvršenju godišnjeg financijskog plana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24D44">
        <w:rPr>
          <w:rFonts w:ascii="Times New Roman" w:hAnsi="Times New Roman" w:cs="Times New Roman"/>
          <w:sz w:val="24"/>
          <w:szCs w:val="24"/>
        </w:rPr>
        <w:t>_______________________ 2</w:t>
      </w:r>
    </w:p>
    <w:p w14:paraId="57EAAA94" w14:textId="77777777" w:rsidR="002459D8" w:rsidRPr="00F24D44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1D79B4B2" w14:textId="7777777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6115C6D6" w14:textId="3131D241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2.1.</w:t>
      </w:r>
      <w:r w:rsidRPr="00F24D44">
        <w:rPr>
          <w:rFonts w:ascii="Times New Roman" w:hAnsi="Times New Roman" w:cs="Times New Roman"/>
          <w:sz w:val="24"/>
          <w:szCs w:val="24"/>
        </w:rPr>
        <w:tab/>
        <w:t xml:space="preserve"> Opći dio izvještaja o izvršenju godišnjeg financijskog plana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4D44">
        <w:rPr>
          <w:rFonts w:ascii="Times New Roman" w:hAnsi="Times New Roman" w:cs="Times New Roman"/>
          <w:sz w:val="24"/>
          <w:szCs w:val="24"/>
        </w:rPr>
        <w:t xml:space="preserve">___________ 2 </w:t>
      </w:r>
    </w:p>
    <w:p w14:paraId="1B79E619" w14:textId="4055CE68" w:rsid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36DC4CAB" w14:textId="77777777" w:rsidR="002459D8" w:rsidRPr="00F24D44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2E7D0534" w14:textId="4C09A16B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2.2.</w:t>
      </w:r>
      <w:r w:rsidRPr="00F24D44">
        <w:rPr>
          <w:rFonts w:ascii="Times New Roman" w:hAnsi="Times New Roman" w:cs="Times New Roman"/>
          <w:sz w:val="24"/>
          <w:szCs w:val="24"/>
        </w:rPr>
        <w:tab/>
        <w:t xml:space="preserve"> Posebni dio Izvještaja o izvršenju godišnjeg financijskog plana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24D44">
        <w:rPr>
          <w:rFonts w:ascii="Times New Roman" w:hAnsi="Times New Roman" w:cs="Times New Roman"/>
          <w:sz w:val="24"/>
          <w:szCs w:val="24"/>
        </w:rPr>
        <w:t xml:space="preserve">_________ </w:t>
      </w:r>
      <w:r w:rsidR="006A4B94">
        <w:rPr>
          <w:rFonts w:ascii="Times New Roman" w:hAnsi="Times New Roman" w:cs="Times New Roman"/>
          <w:sz w:val="24"/>
          <w:szCs w:val="24"/>
        </w:rPr>
        <w:t>8</w:t>
      </w:r>
    </w:p>
    <w:p w14:paraId="0D3D779B" w14:textId="3C760148" w:rsid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161BF3BC" w14:textId="77777777" w:rsidR="002459D8" w:rsidRPr="00F24D44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0A223560" w14:textId="01D15BBD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2.3.</w:t>
      </w:r>
      <w:r w:rsidRPr="00F24D44">
        <w:rPr>
          <w:rFonts w:ascii="Times New Roman" w:hAnsi="Times New Roman" w:cs="Times New Roman"/>
          <w:sz w:val="24"/>
          <w:szCs w:val="24"/>
        </w:rPr>
        <w:tab/>
        <w:t xml:space="preserve"> Obrazloženje godišnjeg izvještaja o izvršenju financijskog plana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24D44">
        <w:rPr>
          <w:rFonts w:ascii="Times New Roman" w:hAnsi="Times New Roman" w:cs="Times New Roman"/>
          <w:sz w:val="24"/>
          <w:szCs w:val="24"/>
        </w:rPr>
        <w:t xml:space="preserve">________ </w:t>
      </w:r>
      <w:r w:rsidR="006A4B94">
        <w:rPr>
          <w:rFonts w:ascii="Times New Roman" w:hAnsi="Times New Roman" w:cs="Times New Roman"/>
          <w:sz w:val="24"/>
          <w:szCs w:val="24"/>
        </w:rPr>
        <w:t>11</w:t>
      </w:r>
    </w:p>
    <w:p w14:paraId="5D6662F7" w14:textId="49623F33" w:rsid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591F6171" w14:textId="77777777" w:rsidR="002459D8" w:rsidRPr="00F24D44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63C2CF91" w14:textId="5CF1CD65" w:rsidR="002459D8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2.3.1.</w:t>
      </w:r>
      <w:r w:rsidRPr="00F24D44">
        <w:rPr>
          <w:rFonts w:ascii="Times New Roman" w:hAnsi="Times New Roman" w:cs="Times New Roman"/>
          <w:sz w:val="24"/>
          <w:szCs w:val="24"/>
        </w:rPr>
        <w:tab/>
        <w:t>Obrazloženje općeg dijela izvršenja financijskog plana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24D44">
        <w:rPr>
          <w:rFonts w:ascii="Times New Roman" w:hAnsi="Times New Roman" w:cs="Times New Roman"/>
          <w:sz w:val="24"/>
          <w:szCs w:val="24"/>
        </w:rPr>
        <w:t xml:space="preserve">______ </w:t>
      </w:r>
      <w:r w:rsidR="006A4B94">
        <w:rPr>
          <w:rFonts w:ascii="Times New Roman" w:hAnsi="Times New Roman" w:cs="Times New Roman"/>
          <w:sz w:val="24"/>
          <w:szCs w:val="24"/>
        </w:rPr>
        <w:t>11</w:t>
      </w:r>
    </w:p>
    <w:p w14:paraId="43619141" w14:textId="110E443B" w:rsidR="002459D8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6B5C4833" w14:textId="77777777" w:rsidR="002459D8" w:rsidRPr="00F24D44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53CDCFC9" w14:textId="75BAB599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2.3.2.</w:t>
      </w:r>
      <w:r w:rsidRPr="00F24D44">
        <w:rPr>
          <w:rFonts w:ascii="Times New Roman" w:hAnsi="Times New Roman" w:cs="Times New Roman"/>
          <w:sz w:val="24"/>
          <w:szCs w:val="24"/>
        </w:rPr>
        <w:tab/>
        <w:t>Obrazloženje posebnog dijela izvršenja financijskog plana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24D44">
        <w:rPr>
          <w:rFonts w:ascii="Times New Roman" w:hAnsi="Times New Roman" w:cs="Times New Roman"/>
          <w:sz w:val="24"/>
          <w:szCs w:val="24"/>
        </w:rPr>
        <w:t xml:space="preserve">_______ </w:t>
      </w:r>
      <w:r w:rsidR="00BC48C2">
        <w:rPr>
          <w:rFonts w:ascii="Times New Roman" w:hAnsi="Times New Roman" w:cs="Times New Roman"/>
          <w:sz w:val="24"/>
          <w:szCs w:val="24"/>
        </w:rPr>
        <w:t>13</w:t>
      </w:r>
    </w:p>
    <w:p w14:paraId="19A93B72" w14:textId="43A1E2A4" w:rsid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348075CF" w14:textId="77777777" w:rsidR="002459D8" w:rsidRPr="00F24D44" w:rsidRDefault="002459D8" w:rsidP="00F24D44">
      <w:pPr>
        <w:rPr>
          <w:rFonts w:ascii="Times New Roman" w:hAnsi="Times New Roman" w:cs="Times New Roman"/>
          <w:sz w:val="24"/>
          <w:szCs w:val="24"/>
        </w:rPr>
      </w:pPr>
    </w:p>
    <w:p w14:paraId="0C5A4DB3" w14:textId="7F84B272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>2.4.</w:t>
      </w:r>
      <w:r w:rsidRPr="00F24D44">
        <w:rPr>
          <w:rFonts w:ascii="Times New Roman" w:hAnsi="Times New Roman" w:cs="Times New Roman"/>
          <w:sz w:val="24"/>
          <w:szCs w:val="24"/>
        </w:rPr>
        <w:tab/>
        <w:t xml:space="preserve">Posebni izvještaj o godišnjem izvještaju o izvršenju financijskog plana za </w:t>
      </w:r>
      <w:r>
        <w:rPr>
          <w:rFonts w:ascii="Times New Roman" w:hAnsi="Times New Roman" w:cs="Times New Roman"/>
          <w:sz w:val="24"/>
          <w:szCs w:val="24"/>
        </w:rPr>
        <w:t>2024.</w:t>
      </w:r>
    </w:p>
    <w:p w14:paraId="7F6371DD" w14:textId="1B469F6C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  <w:r w:rsidRPr="00F24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4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F24D4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24D4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24D44">
        <w:rPr>
          <w:rFonts w:ascii="Times New Roman" w:hAnsi="Times New Roman" w:cs="Times New Roman"/>
          <w:sz w:val="24"/>
          <w:szCs w:val="24"/>
        </w:rPr>
        <w:t>_________________________ 1</w:t>
      </w:r>
      <w:r w:rsidR="007D3EEB">
        <w:rPr>
          <w:rFonts w:ascii="Times New Roman" w:hAnsi="Times New Roman" w:cs="Times New Roman"/>
          <w:sz w:val="24"/>
          <w:szCs w:val="24"/>
        </w:rPr>
        <w:t>6</w:t>
      </w:r>
    </w:p>
    <w:p w14:paraId="25142113" w14:textId="28BF0257" w:rsidR="00F24D44" w:rsidRPr="00F24D44" w:rsidRDefault="00F24D44" w:rsidP="00F24D44">
      <w:pPr>
        <w:rPr>
          <w:rFonts w:ascii="Times New Roman" w:hAnsi="Times New Roman" w:cs="Times New Roman"/>
          <w:sz w:val="24"/>
          <w:szCs w:val="24"/>
        </w:rPr>
      </w:pPr>
    </w:p>
    <w:p w14:paraId="1412EB35" w14:textId="174EC1EC" w:rsidR="0049668D" w:rsidRDefault="0049668D">
      <w:pPr>
        <w:rPr>
          <w:rFonts w:ascii="Times New Roman" w:hAnsi="Times New Roman" w:cs="Times New Roman"/>
          <w:sz w:val="24"/>
          <w:szCs w:val="24"/>
        </w:rPr>
      </w:pPr>
    </w:p>
    <w:p w14:paraId="43722CB6" w14:textId="0E2A21E1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01626D77" w14:textId="380E0E9A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0E52EF69" w14:textId="1EB73656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75AC34A4" w14:textId="6A6C68A5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5BF75F87" w14:textId="3C1892DD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15C6F371" w14:textId="0C75F0A6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239DC56E" w14:textId="76ABDE7B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3A830680" w14:textId="4F9D330B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5CBBFEF7" w14:textId="33313EFF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034A7A62" w14:textId="5B45A87D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1A5DA7AB" w14:textId="15F616F4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1CDB3B3A" w14:textId="217BD678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26DF8E7D" w14:textId="696A2388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197DDE72" w14:textId="6F98A251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4D97EC65" w14:textId="77777777" w:rsidR="002459D8" w:rsidRDefault="002459D8">
      <w:pPr>
        <w:rPr>
          <w:rFonts w:ascii="Times New Roman" w:hAnsi="Times New Roman" w:cs="Times New Roman"/>
          <w:sz w:val="24"/>
          <w:szCs w:val="24"/>
        </w:rPr>
      </w:pPr>
    </w:p>
    <w:p w14:paraId="4F35D512" w14:textId="5F3BE8BB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185C3BEE" w14:textId="2573E5D1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1C6C81CF" w14:textId="77777777" w:rsidR="00457F94" w:rsidRPr="00457F94" w:rsidRDefault="00457F94" w:rsidP="00457F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7F9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457F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Uvod </w:t>
      </w:r>
    </w:p>
    <w:p w14:paraId="09BC9262" w14:textId="77777777" w:rsidR="00457F94" w:rsidRPr="00457F94" w:rsidRDefault="00457F94" w:rsidP="00457F94">
      <w:pPr>
        <w:rPr>
          <w:rFonts w:ascii="Times New Roman" w:hAnsi="Times New Roman" w:cs="Times New Roman"/>
          <w:sz w:val="24"/>
          <w:szCs w:val="24"/>
        </w:rPr>
      </w:pPr>
    </w:p>
    <w:p w14:paraId="23B92AAE" w14:textId="77777777" w:rsidR="00C1236A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ab/>
        <w:t>Narodna knjižnica i čitaonica Vlado Gotovac Sisak sastavila je Godišnji izvještaj o izvršenju financijskog plana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7F94">
        <w:rPr>
          <w:rFonts w:ascii="Times New Roman" w:hAnsi="Times New Roman" w:cs="Times New Roman"/>
          <w:sz w:val="24"/>
          <w:szCs w:val="24"/>
        </w:rPr>
        <w:t>. u skladu s odredbama Pravilnika o polugodišnjem i godišnjem izvještaju o izvršenju proračuna i financijskog plana (Narodne novine broj 85/23) te ga je obvezna dostaviti upravljačkom tijelu do 31.ožujka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7F94">
        <w:rPr>
          <w:rFonts w:ascii="Times New Roman" w:hAnsi="Times New Roman" w:cs="Times New Roman"/>
          <w:sz w:val="24"/>
          <w:szCs w:val="24"/>
        </w:rPr>
        <w:t>. godine. Prema odredbi članka 30. Pravilnika o polugodišnjem i godišnjem izvještaju o izvršenju proračuna i financijskog plana godišnji izvještaj o izvršenju financijskog plana proračunskih i izvanproračunskih korisnika sadrži opći dio,  posebni dio, obrazloženje i posebne izvještaje financijskog plana.</w:t>
      </w:r>
    </w:p>
    <w:p w14:paraId="22486536" w14:textId="1B83A0B6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7D003" w14:textId="77777777" w:rsidR="00867E32" w:rsidRPr="00867E32" w:rsidRDefault="00867E32" w:rsidP="00867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7E32">
        <w:rPr>
          <w:rFonts w:ascii="Times New Roman" w:hAnsi="Times New Roman" w:cs="Times New Roman"/>
          <w:sz w:val="24"/>
          <w:szCs w:val="24"/>
        </w:rPr>
        <w:t xml:space="preserve">           Tijekom 2024. godine financiranje rashoda Narodne knjižnice i čitaonice Vlado Gotovac Sisak  izvršeno je temeljem sljedećih financijsko-planskih dokumenata:</w:t>
      </w:r>
    </w:p>
    <w:p w14:paraId="77C81E72" w14:textId="39DCC5EC" w:rsidR="00867E32" w:rsidRPr="00867E32" w:rsidRDefault="00867E32" w:rsidP="00867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7E32">
        <w:rPr>
          <w:rFonts w:ascii="Times New Roman" w:hAnsi="Times New Roman" w:cs="Times New Roman"/>
          <w:sz w:val="24"/>
          <w:szCs w:val="24"/>
        </w:rPr>
        <w:t>-</w:t>
      </w:r>
      <w:r w:rsidRPr="00867E32">
        <w:rPr>
          <w:rFonts w:ascii="Times New Roman" w:hAnsi="Times New Roman" w:cs="Times New Roman"/>
          <w:sz w:val="24"/>
          <w:szCs w:val="24"/>
        </w:rPr>
        <w:tab/>
        <w:t>Financijski plan za 2024. godinu sa projekcijama za 2025. i 2026. godinu koji je donesen na sjednici Upravnog vijeća dana 30.11.2023. godine,</w:t>
      </w:r>
    </w:p>
    <w:p w14:paraId="4E5F9784" w14:textId="29199575" w:rsidR="00457F94" w:rsidRDefault="00867E32" w:rsidP="00867E32">
      <w:pPr>
        <w:jc w:val="both"/>
        <w:rPr>
          <w:rFonts w:ascii="Times New Roman" w:hAnsi="Times New Roman" w:cs="Times New Roman"/>
          <w:sz w:val="24"/>
          <w:szCs w:val="24"/>
        </w:rPr>
      </w:pPr>
      <w:r w:rsidRPr="00867E32">
        <w:rPr>
          <w:rFonts w:ascii="Times New Roman" w:hAnsi="Times New Roman" w:cs="Times New Roman"/>
          <w:sz w:val="24"/>
          <w:szCs w:val="24"/>
        </w:rPr>
        <w:t>-</w:t>
      </w:r>
      <w:r w:rsidRPr="00867E32">
        <w:rPr>
          <w:rFonts w:ascii="Times New Roman" w:hAnsi="Times New Roman" w:cs="Times New Roman"/>
          <w:sz w:val="24"/>
          <w:szCs w:val="24"/>
        </w:rPr>
        <w:tab/>
        <w:t>I. izmjene i dopune Financijskog plana za 2024. godinu koje su donesene na sjednici Upravno</w:t>
      </w:r>
      <w:r w:rsidR="00C1236A">
        <w:rPr>
          <w:rFonts w:ascii="Times New Roman" w:hAnsi="Times New Roman" w:cs="Times New Roman"/>
          <w:sz w:val="24"/>
          <w:szCs w:val="24"/>
        </w:rPr>
        <w:t>g</w:t>
      </w:r>
      <w:r w:rsidRPr="00867E32">
        <w:rPr>
          <w:rFonts w:ascii="Times New Roman" w:hAnsi="Times New Roman" w:cs="Times New Roman"/>
          <w:sz w:val="24"/>
          <w:szCs w:val="24"/>
        </w:rPr>
        <w:t xml:space="preserve"> vijeća dana 29.5.2024. godine</w:t>
      </w:r>
      <w:r w:rsidR="00C1236A">
        <w:rPr>
          <w:rFonts w:ascii="Times New Roman" w:hAnsi="Times New Roman" w:cs="Times New Roman"/>
          <w:sz w:val="24"/>
          <w:szCs w:val="24"/>
        </w:rPr>
        <w:t>,</w:t>
      </w:r>
    </w:p>
    <w:p w14:paraId="558783A4" w14:textId="6F25DA7D" w:rsidR="00C1236A" w:rsidRDefault="00C1236A" w:rsidP="00867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II. Izmjene i dopune Financijskog plana za 2024. godinu koje su donesene na sjednici Upravnog vijeća dana 13.12.2024. godine.</w:t>
      </w:r>
    </w:p>
    <w:p w14:paraId="13FE17B4" w14:textId="77777777" w:rsidR="00457F94" w:rsidRPr="00457F94" w:rsidRDefault="00457F94" w:rsidP="00457F94">
      <w:pPr>
        <w:rPr>
          <w:rFonts w:ascii="Times New Roman" w:hAnsi="Times New Roman" w:cs="Times New Roman"/>
          <w:sz w:val="24"/>
          <w:szCs w:val="24"/>
        </w:rPr>
      </w:pPr>
    </w:p>
    <w:p w14:paraId="15E01249" w14:textId="77777777" w:rsidR="00457F94" w:rsidRPr="00457F94" w:rsidRDefault="00457F94" w:rsidP="00457F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7F9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57F94">
        <w:rPr>
          <w:rFonts w:ascii="Times New Roman" w:hAnsi="Times New Roman" w:cs="Times New Roman"/>
          <w:b/>
          <w:bCs/>
          <w:sz w:val="24"/>
          <w:szCs w:val="24"/>
        </w:rPr>
        <w:tab/>
        <w:t>Izvještaj o izvršenju godišnjeg financijskog plana</w:t>
      </w:r>
    </w:p>
    <w:p w14:paraId="502A2F58" w14:textId="77777777" w:rsidR="00457F94" w:rsidRPr="00457F94" w:rsidRDefault="00457F94" w:rsidP="00457F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671EFA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>Prema Pravilniku o polugodišnjem i godišnjem izvještaju o izvršenju proračuna i financijskog plana, Izvještaj o izvršenju godišnjeg plana se sastoji od:</w:t>
      </w:r>
    </w:p>
    <w:p w14:paraId="781C5F1E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9FD4D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>−</w:t>
      </w:r>
      <w:r w:rsidRPr="00457F94">
        <w:rPr>
          <w:rFonts w:ascii="Times New Roman" w:hAnsi="Times New Roman" w:cs="Times New Roman"/>
          <w:sz w:val="24"/>
          <w:szCs w:val="24"/>
        </w:rPr>
        <w:tab/>
        <w:t>Općeg dijela godišnjeg izvještaja o izvršenju financijskog plana</w:t>
      </w:r>
    </w:p>
    <w:p w14:paraId="29F77978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>−</w:t>
      </w:r>
      <w:r w:rsidRPr="00457F94">
        <w:rPr>
          <w:rFonts w:ascii="Times New Roman" w:hAnsi="Times New Roman" w:cs="Times New Roman"/>
          <w:sz w:val="24"/>
          <w:szCs w:val="24"/>
        </w:rPr>
        <w:tab/>
        <w:t>Posebnog dijela godišnjeg izvještaja o izvršenju financijskog plana</w:t>
      </w:r>
    </w:p>
    <w:p w14:paraId="15FBCC3C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>−</w:t>
      </w:r>
      <w:r w:rsidRPr="00457F94">
        <w:rPr>
          <w:rFonts w:ascii="Times New Roman" w:hAnsi="Times New Roman" w:cs="Times New Roman"/>
          <w:sz w:val="24"/>
          <w:szCs w:val="24"/>
        </w:rPr>
        <w:tab/>
        <w:t>Obrazloženja godišnjeg izvještaja o izvršenju financijskog plana</w:t>
      </w:r>
    </w:p>
    <w:p w14:paraId="77D6D2E4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>−</w:t>
      </w:r>
      <w:r w:rsidRPr="00457F94">
        <w:rPr>
          <w:rFonts w:ascii="Times New Roman" w:hAnsi="Times New Roman" w:cs="Times New Roman"/>
          <w:sz w:val="24"/>
          <w:szCs w:val="24"/>
        </w:rPr>
        <w:tab/>
        <w:t>Posebnih izvještaja u godišnjem izvještaju o izvršenju financijskog plana.</w:t>
      </w:r>
    </w:p>
    <w:p w14:paraId="6DCE4D0B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E916A" w14:textId="77777777" w:rsidR="00457F94" w:rsidRPr="00457F94" w:rsidRDefault="00457F94" w:rsidP="00BA39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 xml:space="preserve">   </w:t>
      </w:r>
      <w:r w:rsidRPr="00457F94">
        <w:rPr>
          <w:rFonts w:ascii="Times New Roman" w:hAnsi="Times New Roman" w:cs="Times New Roman"/>
          <w:b/>
          <w:bCs/>
          <w:sz w:val="24"/>
          <w:szCs w:val="24"/>
        </w:rPr>
        <w:t>2.1.   Opći dio izvještaja o izvršenju godišnjeg financijskog plana</w:t>
      </w:r>
    </w:p>
    <w:p w14:paraId="1371C0EB" w14:textId="77777777" w:rsidR="007F2158" w:rsidRPr="00457F94" w:rsidRDefault="007F2158" w:rsidP="00BA3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BF6E7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ab/>
        <w:t>Opći dio izvještaja o izvršenju polugodišnjeg financijskog plana se sastoji od:</w:t>
      </w:r>
    </w:p>
    <w:p w14:paraId="052BF42F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350A5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>−</w:t>
      </w:r>
      <w:r w:rsidRPr="00457F94">
        <w:rPr>
          <w:rFonts w:ascii="Times New Roman" w:hAnsi="Times New Roman" w:cs="Times New Roman"/>
          <w:sz w:val="24"/>
          <w:szCs w:val="24"/>
        </w:rPr>
        <w:tab/>
        <w:t xml:space="preserve">Sažetka Računa prihoda i rashoda i Računa financiranja </w:t>
      </w:r>
    </w:p>
    <w:p w14:paraId="6B798BCD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>−</w:t>
      </w:r>
      <w:r w:rsidRPr="00457F94">
        <w:rPr>
          <w:rFonts w:ascii="Times New Roman" w:hAnsi="Times New Roman" w:cs="Times New Roman"/>
          <w:sz w:val="24"/>
          <w:szCs w:val="24"/>
        </w:rPr>
        <w:tab/>
        <w:t xml:space="preserve">Računa prihoda i rashoda </w:t>
      </w:r>
    </w:p>
    <w:p w14:paraId="30F52AB7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>−</w:t>
      </w:r>
      <w:r w:rsidRPr="00457F94">
        <w:rPr>
          <w:rFonts w:ascii="Times New Roman" w:hAnsi="Times New Roman" w:cs="Times New Roman"/>
          <w:sz w:val="24"/>
          <w:szCs w:val="24"/>
        </w:rPr>
        <w:tab/>
        <w:t xml:space="preserve">Računa financiranja </w:t>
      </w:r>
    </w:p>
    <w:p w14:paraId="487486F8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AC5CA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ab/>
        <w:t xml:space="preserve">Račun prihoda i rashoda i Račun financiranja se sastoji od prihoda i rashoda iskazanih prema ekonomskoj klasifikaciji i izvorima financiranja te rashoda iskazanih prema funkcijskoj klasifikaciji. </w:t>
      </w:r>
    </w:p>
    <w:p w14:paraId="5032AD39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ab/>
        <w:t>U Računu financiranja iskazuju se primici od financijske imovine i zaduživanja, izdaci za financijsku imovinu i otplate instrumenata zaduživanja prema izvorima financiranja i ekonomskoj klasifikaciji.</w:t>
      </w:r>
    </w:p>
    <w:p w14:paraId="432C518D" w14:textId="77777777" w:rsidR="00457F94" w:rsidRP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439EC" w14:textId="16417301" w:rsid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  <w:r w:rsidRPr="00457F94">
        <w:rPr>
          <w:rFonts w:ascii="Times New Roman" w:hAnsi="Times New Roman" w:cs="Times New Roman"/>
          <w:sz w:val="24"/>
          <w:szCs w:val="24"/>
        </w:rPr>
        <w:tab/>
        <w:t>U tablicama u nastavku dani su podaci koji se odnose na opći dio, Sažetak Računa prihoda i rashoda, Sažetak Računa financiranja, Izvještaj o prihodima i rashodima prema ekonomskoj klasifikaciji, Izvještaj o prihodima i rashodima prema izvorima financiranja te Izvještaj o rashodima prema funkcijskoj klasifikaciji. </w:t>
      </w:r>
    </w:p>
    <w:p w14:paraId="7A53BF9A" w14:textId="158CF3E7" w:rsidR="00457F94" w:rsidRDefault="00457F94" w:rsidP="00BA39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A6F95" w14:textId="6C1BA762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35650CB9" w14:textId="77777777" w:rsidR="009B3E6B" w:rsidRPr="00B051D3" w:rsidRDefault="009B3E6B" w:rsidP="009B3E6B">
      <w:pPr>
        <w:pStyle w:val="Odlomakpopis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051D3">
        <w:rPr>
          <w:rFonts w:ascii="Times New Roman" w:hAnsi="Times New Roman" w:cs="Times New Roman"/>
          <w:b/>
          <w:bCs/>
        </w:rPr>
        <w:lastRenderedPageBreak/>
        <w:t>Tablica</w:t>
      </w:r>
      <w:r w:rsidRPr="00B051D3">
        <w:rPr>
          <w:rFonts w:ascii="Times New Roman" w:hAnsi="Times New Roman" w:cs="Times New Roman"/>
          <w:b/>
          <w:bCs/>
          <w:sz w:val="24"/>
          <w:szCs w:val="24"/>
        </w:rPr>
        <w:t xml:space="preserve"> 1     </w:t>
      </w:r>
    </w:p>
    <w:p w14:paraId="60040AF9" w14:textId="1625D704" w:rsidR="00457F94" w:rsidRDefault="00457F94">
      <w:pPr>
        <w:rPr>
          <w:rFonts w:ascii="Times New Roman" w:hAnsi="Times New Roman" w:cs="Times New Roman"/>
          <w:sz w:val="24"/>
          <w:szCs w:val="24"/>
        </w:rPr>
      </w:pPr>
    </w:p>
    <w:p w14:paraId="44B65ECA" w14:textId="12A157C2" w:rsidR="00457F94" w:rsidRDefault="009B3E6B">
      <w:pPr>
        <w:rPr>
          <w:rFonts w:ascii="Times New Roman" w:hAnsi="Times New Roman" w:cs="Times New Roman"/>
          <w:sz w:val="24"/>
          <w:szCs w:val="24"/>
        </w:rPr>
      </w:pPr>
      <w:r w:rsidRPr="009B3E6B">
        <w:rPr>
          <w:noProof/>
        </w:rPr>
        <w:drawing>
          <wp:inline distT="0" distB="0" distL="0" distR="0" wp14:anchorId="1407806C" wp14:editId="2D97FDE6">
            <wp:extent cx="8502474" cy="4754015"/>
            <wp:effectExtent l="7303" t="0" r="1587" b="1588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1787" cy="47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73FAB" w14:textId="77777777" w:rsidR="00F34695" w:rsidRPr="00B051D3" w:rsidRDefault="00F34695" w:rsidP="00F34695">
      <w:pPr>
        <w:pStyle w:val="Odlomakpopisa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051D3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Tablica 2</w:t>
      </w:r>
    </w:p>
    <w:p w14:paraId="52B05A35" w14:textId="6FA58E1D" w:rsidR="00F34695" w:rsidRDefault="00F34695">
      <w:pPr>
        <w:rPr>
          <w:rFonts w:ascii="Times New Roman" w:hAnsi="Times New Roman" w:cs="Times New Roman"/>
          <w:sz w:val="24"/>
          <w:szCs w:val="24"/>
        </w:rPr>
      </w:pPr>
    </w:p>
    <w:p w14:paraId="3D49EAB1" w14:textId="2483C859" w:rsidR="00F34695" w:rsidRDefault="00F34695">
      <w:pPr>
        <w:rPr>
          <w:rFonts w:ascii="Times New Roman" w:hAnsi="Times New Roman" w:cs="Times New Roman"/>
          <w:sz w:val="24"/>
          <w:szCs w:val="24"/>
        </w:rPr>
      </w:pPr>
      <w:r w:rsidRPr="00F34695">
        <w:rPr>
          <w:noProof/>
        </w:rPr>
        <w:drawing>
          <wp:inline distT="0" distB="0" distL="0" distR="0" wp14:anchorId="48AA9D18" wp14:editId="14AF4F59">
            <wp:extent cx="8512175" cy="5626040"/>
            <wp:effectExtent l="0" t="4445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38784" cy="564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CEF4" w14:textId="0F55E6E8" w:rsidR="00F34695" w:rsidRDefault="00F34695">
      <w:pPr>
        <w:rPr>
          <w:rFonts w:ascii="Times New Roman" w:hAnsi="Times New Roman" w:cs="Times New Roman"/>
          <w:sz w:val="24"/>
          <w:szCs w:val="24"/>
        </w:rPr>
      </w:pPr>
      <w:r w:rsidRPr="00F34695">
        <w:rPr>
          <w:noProof/>
        </w:rPr>
        <w:lastRenderedPageBreak/>
        <w:drawing>
          <wp:inline distT="0" distB="0" distL="0" distR="0" wp14:anchorId="145EDC86" wp14:editId="742A218C">
            <wp:extent cx="8686945" cy="5264785"/>
            <wp:effectExtent l="0" t="3493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5912" cy="52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80D3F" w14:textId="035304EA" w:rsidR="00F34695" w:rsidRDefault="00F34695">
      <w:pPr>
        <w:rPr>
          <w:rFonts w:ascii="Times New Roman" w:hAnsi="Times New Roman" w:cs="Times New Roman"/>
          <w:sz w:val="24"/>
          <w:szCs w:val="24"/>
        </w:rPr>
      </w:pPr>
    </w:p>
    <w:p w14:paraId="53AB3B66" w14:textId="77777777" w:rsidR="000B1705" w:rsidRPr="00B051D3" w:rsidRDefault="000B1705" w:rsidP="000B1705">
      <w:pPr>
        <w:pStyle w:val="Odlomakpopisa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051D3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Tablica 3</w:t>
      </w:r>
    </w:p>
    <w:p w14:paraId="22F04466" w14:textId="09ACA883" w:rsidR="00F34695" w:rsidRDefault="00F34695">
      <w:pPr>
        <w:rPr>
          <w:rFonts w:ascii="Times New Roman" w:hAnsi="Times New Roman" w:cs="Times New Roman"/>
          <w:sz w:val="24"/>
          <w:szCs w:val="24"/>
        </w:rPr>
      </w:pPr>
    </w:p>
    <w:p w14:paraId="3FC97245" w14:textId="42B9BCE4" w:rsidR="000B1705" w:rsidRDefault="000B1705">
      <w:pPr>
        <w:rPr>
          <w:rFonts w:ascii="Times New Roman" w:hAnsi="Times New Roman" w:cs="Times New Roman"/>
          <w:sz w:val="24"/>
          <w:szCs w:val="24"/>
        </w:rPr>
      </w:pPr>
      <w:r w:rsidRPr="000B1705">
        <w:rPr>
          <w:noProof/>
        </w:rPr>
        <w:drawing>
          <wp:inline distT="0" distB="0" distL="0" distR="0" wp14:anchorId="3A1F6A1A" wp14:editId="62FC9199">
            <wp:extent cx="8485857" cy="5554916"/>
            <wp:effectExtent l="0" t="127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27517" cy="558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369C" w14:textId="77777777" w:rsidR="000B1705" w:rsidRPr="00B051D3" w:rsidRDefault="000B1705" w:rsidP="000B1705">
      <w:pPr>
        <w:pStyle w:val="Odlomakpopisa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051D3">
        <w:rPr>
          <w:rFonts w:ascii="Times New Roman" w:hAnsi="Times New Roman" w:cs="Times New Roman"/>
          <w:b/>
          <w:bCs/>
          <w:sz w:val="20"/>
          <w:szCs w:val="20"/>
        </w:rPr>
        <w:lastRenderedPageBreak/>
        <w:t>Tablica 4</w:t>
      </w:r>
    </w:p>
    <w:p w14:paraId="6A90619A" w14:textId="6E69C687" w:rsidR="000B1705" w:rsidRDefault="000B1705">
      <w:pPr>
        <w:rPr>
          <w:rFonts w:ascii="Times New Roman" w:hAnsi="Times New Roman" w:cs="Times New Roman"/>
          <w:sz w:val="24"/>
          <w:szCs w:val="24"/>
        </w:rPr>
      </w:pPr>
    </w:p>
    <w:p w14:paraId="6AF20A4C" w14:textId="37FBECC7" w:rsidR="000B1705" w:rsidRDefault="000B1705">
      <w:pPr>
        <w:rPr>
          <w:rFonts w:ascii="Times New Roman" w:hAnsi="Times New Roman" w:cs="Times New Roman"/>
          <w:sz w:val="24"/>
          <w:szCs w:val="24"/>
        </w:rPr>
      </w:pPr>
      <w:r w:rsidRPr="000B1705">
        <w:rPr>
          <w:noProof/>
        </w:rPr>
        <w:drawing>
          <wp:inline distT="0" distB="0" distL="0" distR="0" wp14:anchorId="24F8E0FC" wp14:editId="11870B41">
            <wp:extent cx="6162675" cy="1809750"/>
            <wp:effectExtent l="0" t="0" r="9525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A6E53" w14:textId="7FCE119C" w:rsidR="000B1705" w:rsidRDefault="000B1705">
      <w:pPr>
        <w:rPr>
          <w:rFonts w:ascii="Times New Roman" w:hAnsi="Times New Roman" w:cs="Times New Roman"/>
          <w:sz w:val="24"/>
          <w:szCs w:val="24"/>
        </w:rPr>
      </w:pPr>
    </w:p>
    <w:p w14:paraId="1F86899B" w14:textId="17F36AF3" w:rsidR="002460C9" w:rsidRDefault="002460C9">
      <w:pPr>
        <w:rPr>
          <w:rFonts w:ascii="Times New Roman" w:hAnsi="Times New Roman" w:cs="Times New Roman"/>
          <w:sz w:val="24"/>
          <w:szCs w:val="24"/>
        </w:rPr>
      </w:pPr>
    </w:p>
    <w:p w14:paraId="705ABCE6" w14:textId="0B77513C" w:rsidR="002460C9" w:rsidRDefault="002460C9">
      <w:pPr>
        <w:rPr>
          <w:rFonts w:ascii="Times New Roman" w:hAnsi="Times New Roman" w:cs="Times New Roman"/>
          <w:sz w:val="24"/>
          <w:szCs w:val="24"/>
        </w:rPr>
      </w:pPr>
    </w:p>
    <w:p w14:paraId="7B741953" w14:textId="77777777" w:rsidR="002460C9" w:rsidRDefault="002460C9">
      <w:pPr>
        <w:rPr>
          <w:rFonts w:ascii="Times New Roman" w:hAnsi="Times New Roman" w:cs="Times New Roman"/>
          <w:sz w:val="24"/>
          <w:szCs w:val="24"/>
        </w:rPr>
      </w:pPr>
    </w:p>
    <w:p w14:paraId="16C333B2" w14:textId="77777777" w:rsidR="000B1705" w:rsidRPr="00B051D3" w:rsidRDefault="000B1705" w:rsidP="000B1705">
      <w:pPr>
        <w:pStyle w:val="Odlomakpopisa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051D3">
        <w:rPr>
          <w:rFonts w:ascii="Times New Roman" w:hAnsi="Times New Roman" w:cs="Times New Roman"/>
          <w:b/>
          <w:bCs/>
          <w:sz w:val="20"/>
          <w:szCs w:val="20"/>
        </w:rPr>
        <w:t>Tablica 5</w:t>
      </w:r>
    </w:p>
    <w:p w14:paraId="3A30F8AD" w14:textId="59A304A9" w:rsidR="000B1705" w:rsidRDefault="000B1705">
      <w:pPr>
        <w:rPr>
          <w:rFonts w:ascii="Times New Roman" w:hAnsi="Times New Roman" w:cs="Times New Roman"/>
          <w:sz w:val="24"/>
          <w:szCs w:val="24"/>
        </w:rPr>
      </w:pPr>
    </w:p>
    <w:p w14:paraId="5DF6AECB" w14:textId="22D3F933" w:rsidR="000B1705" w:rsidRDefault="002460C9">
      <w:pPr>
        <w:rPr>
          <w:rFonts w:ascii="Times New Roman" w:hAnsi="Times New Roman" w:cs="Times New Roman"/>
          <w:sz w:val="24"/>
          <w:szCs w:val="24"/>
        </w:rPr>
      </w:pPr>
      <w:r w:rsidRPr="002460C9">
        <w:rPr>
          <w:noProof/>
        </w:rPr>
        <w:drawing>
          <wp:inline distT="0" distB="0" distL="0" distR="0" wp14:anchorId="5DE6D8CE" wp14:editId="5CF86DCB">
            <wp:extent cx="6219825" cy="2228850"/>
            <wp:effectExtent l="0" t="0" r="952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EEF2" w14:textId="0C7ABF6C" w:rsidR="002460C9" w:rsidRDefault="002460C9">
      <w:pPr>
        <w:rPr>
          <w:rFonts w:ascii="Times New Roman" w:hAnsi="Times New Roman" w:cs="Times New Roman"/>
          <w:sz w:val="24"/>
          <w:szCs w:val="24"/>
        </w:rPr>
      </w:pPr>
    </w:p>
    <w:p w14:paraId="5C0E4D34" w14:textId="0FCCE11F" w:rsidR="002460C9" w:rsidRDefault="002460C9">
      <w:pPr>
        <w:rPr>
          <w:rFonts w:ascii="Times New Roman" w:hAnsi="Times New Roman" w:cs="Times New Roman"/>
          <w:sz w:val="24"/>
          <w:szCs w:val="24"/>
        </w:rPr>
      </w:pPr>
    </w:p>
    <w:p w14:paraId="41E50ED8" w14:textId="2FFC7DA3" w:rsidR="002460C9" w:rsidRDefault="002460C9">
      <w:pPr>
        <w:rPr>
          <w:rFonts w:ascii="Times New Roman" w:hAnsi="Times New Roman" w:cs="Times New Roman"/>
          <w:sz w:val="24"/>
          <w:szCs w:val="24"/>
        </w:rPr>
      </w:pPr>
    </w:p>
    <w:p w14:paraId="046CB30E" w14:textId="77777777" w:rsidR="002460C9" w:rsidRDefault="002460C9">
      <w:pPr>
        <w:rPr>
          <w:rFonts w:ascii="Times New Roman" w:hAnsi="Times New Roman" w:cs="Times New Roman"/>
          <w:sz w:val="24"/>
          <w:szCs w:val="24"/>
        </w:rPr>
      </w:pPr>
    </w:p>
    <w:p w14:paraId="65AF2DBE" w14:textId="77777777" w:rsidR="002460C9" w:rsidRPr="00B051D3" w:rsidRDefault="002460C9" w:rsidP="002460C9">
      <w:pPr>
        <w:pStyle w:val="Odlomakpopisa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051D3">
        <w:rPr>
          <w:rFonts w:ascii="Times New Roman" w:hAnsi="Times New Roman" w:cs="Times New Roman"/>
          <w:b/>
          <w:bCs/>
          <w:sz w:val="20"/>
          <w:szCs w:val="20"/>
        </w:rPr>
        <w:t>Tablica 6</w:t>
      </w:r>
    </w:p>
    <w:p w14:paraId="71CAA020" w14:textId="77777777" w:rsidR="002460C9" w:rsidRDefault="002460C9">
      <w:pPr>
        <w:rPr>
          <w:rFonts w:ascii="Times New Roman" w:hAnsi="Times New Roman" w:cs="Times New Roman"/>
          <w:sz w:val="24"/>
          <w:szCs w:val="24"/>
        </w:rPr>
      </w:pPr>
    </w:p>
    <w:p w14:paraId="18F25A33" w14:textId="4EC3AE39" w:rsidR="000B1705" w:rsidRDefault="002460C9">
      <w:pPr>
        <w:rPr>
          <w:rFonts w:ascii="Times New Roman" w:hAnsi="Times New Roman" w:cs="Times New Roman"/>
          <w:sz w:val="24"/>
          <w:szCs w:val="24"/>
        </w:rPr>
      </w:pPr>
      <w:r w:rsidRPr="002460C9">
        <w:rPr>
          <w:noProof/>
        </w:rPr>
        <w:drawing>
          <wp:inline distT="0" distB="0" distL="0" distR="0" wp14:anchorId="64F86956" wp14:editId="453EDEBA">
            <wp:extent cx="6219825" cy="2238375"/>
            <wp:effectExtent l="0" t="0" r="9525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9FCB" w14:textId="40A1F57B" w:rsidR="004D59C6" w:rsidRDefault="004D59C6">
      <w:pPr>
        <w:rPr>
          <w:rFonts w:ascii="Times New Roman" w:hAnsi="Times New Roman" w:cs="Times New Roman"/>
          <w:sz w:val="24"/>
          <w:szCs w:val="24"/>
        </w:rPr>
      </w:pPr>
    </w:p>
    <w:p w14:paraId="4DB1BBA3" w14:textId="77777777" w:rsidR="004D59C6" w:rsidRPr="00B051D3" w:rsidRDefault="004D59C6" w:rsidP="004D59C6">
      <w:pPr>
        <w:pStyle w:val="Odlomakpopis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051D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</w:t>
      </w:r>
      <w:r w:rsidRPr="00B051D3">
        <w:rPr>
          <w:rFonts w:ascii="Times New Roman" w:hAnsi="Times New Roman" w:cs="Times New Roman"/>
          <w:sz w:val="24"/>
          <w:szCs w:val="24"/>
        </w:rPr>
        <w:t xml:space="preserve"> </w:t>
      </w:r>
      <w:r w:rsidRPr="00B051D3">
        <w:rPr>
          <w:rFonts w:ascii="Times New Roman" w:hAnsi="Times New Roman" w:cs="Times New Roman"/>
          <w:b/>
          <w:bCs/>
          <w:sz w:val="24"/>
          <w:szCs w:val="24"/>
        </w:rPr>
        <w:t>Posebni dio izvještaja o izvršenju godišnjeg financijskog plana</w:t>
      </w:r>
    </w:p>
    <w:p w14:paraId="367831EF" w14:textId="77777777" w:rsidR="004D59C6" w:rsidRPr="00B051D3" w:rsidRDefault="004D59C6" w:rsidP="004D59C6">
      <w:pPr>
        <w:pStyle w:val="Odlomakpopisa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05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7093E1" w14:textId="249DD646" w:rsidR="004D59C6" w:rsidRPr="00B051D3" w:rsidRDefault="004D59C6" w:rsidP="00601E7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overflowPunct w:val="0"/>
        <w:jc w:val="both"/>
        <w:rPr>
          <w:rFonts w:ascii="Times New Roman" w:hAnsi="Times New Roman"/>
        </w:rPr>
      </w:pPr>
      <w:r w:rsidRPr="00B051D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051D3">
        <w:rPr>
          <w:rFonts w:ascii="Times New Roman" w:hAnsi="Times New Roman"/>
        </w:rPr>
        <w:t xml:space="preserve">Posebni dio izvještaja o izvršenju godišnjeg financijskog plana iskazuje se u izvještaju po programskoj klasifikaciji. Izvještaj po programskoj klasifikaciji sadrži izvršenje rashoda i izdataka iskazanih po izvorima financiranja i ekonomskoj klasifikaciji, raspoređenih u programe koji se sastoje od aktivnosti i projekata. </w:t>
      </w:r>
    </w:p>
    <w:p w14:paraId="2269CCD6" w14:textId="2A853045" w:rsidR="004D59C6" w:rsidRPr="00B051D3" w:rsidRDefault="004D59C6" w:rsidP="004D59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B051D3">
        <w:rPr>
          <w:rFonts w:ascii="Times New Roman" w:hAnsi="Times New Roman"/>
        </w:rPr>
        <w:t>U tablici broj 7 daju se podaci o planiranim rashodima prema Izmjenama i dopunama financijskog plana za 202</w:t>
      </w:r>
      <w:r w:rsidR="00B051D3">
        <w:rPr>
          <w:rFonts w:ascii="Times New Roman" w:hAnsi="Times New Roman"/>
        </w:rPr>
        <w:t>4</w:t>
      </w:r>
      <w:r w:rsidRPr="00B051D3">
        <w:rPr>
          <w:rFonts w:ascii="Times New Roman" w:hAnsi="Times New Roman"/>
        </w:rPr>
        <w:t>. te izvršenim rashodima u 202</w:t>
      </w:r>
      <w:r w:rsidR="00B051D3">
        <w:rPr>
          <w:rFonts w:ascii="Times New Roman" w:hAnsi="Times New Roman"/>
        </w:rPr>
        <w:t>4</w:t>
      </w:r>
      <w:r w:rsidRPr="00B051D3">
        <w:rPr>
          <w:rFonts w:ascii="Times New Roman" w:hAnsi="Times New Roman"/>
        </w:rPr>
        <w:t xml:space="preserve">. godini.  </w:t>
      </w:r>
    </w:p>
    <w:p w14:paraId="754C671D" w14:textId="04BEFF48" w:rsidR="004D59C6" w:rsidRPr="00B051D3" w:rsidRDefault="004D59C6" w:rsidP="004D59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B051D3">
        <w:rPr>
          <w:rFonts w:ascii="Times New Roman" w:hAnsi="Times New Roman"/>
        </w:rPr>
        <w:t xml:space="preserve">Prema podacima navedenim u tablici broj 7, izvršeni su rashodi u iznosu od </w:t>
      </w:r>
      <w:r w:rsidR="00B051D3">
        <w:rPr>
          <w:rFonts w:ascii="Times New Roman" w:hAnsi="Times New Roman"/>
        </w:rPr>
        <w:t>1.518.780,62</w:t>
      </w:r>
      <w:r w:rsidRPr="00B051D3">
        <w:rPr>
          <w:rFonts w:ascii="Times New Roman" w:hAnsi="Times New Roman"/>
        </w:rPr>
        <w:t xml:space="preserve"> </w:t>
      </w:r>
      <w:r w:rsidR="00B051D3">
        <w:rPr>
          <w:rFonts w:ascii="Times New Roman" w:hAnsi="Times New Roman"/>
        </w:rPr>
        <w:t>€</w:t>
      </w:r>
      <w:r w:rsidRPr="00B051D3">
        <w:rPr>
          <w:rFonts w:ascii="Times New Roman" w:hAnsi="Times New Roman"/>
        </w:rPr>
        <w:t>, što čini 9</w:t>
      </w:r>
      <w:r w:rsidR="00B051D3">
        <w:rPr>
          <w:rFonts w:ascii="Times New Roman" w:hAnsi="Times New Roman"/>
        </w:rPr>
        <w:t>0</w:t>
      </w:r>
      <w:r w:rsidRPr="00B051D3">
        <w:rPr>
          <w:rFonts w:ascii="Times New Roman" w:hAnsi="Times New Roman"/>
        </w:rPr>
        <w:t>,</w:t>
      </w:r>
      <w:r w:rsidR="00807471">
        <w:rPr>
          <w:rFonts w:ascii="Times New Roman" w:hAnsi="Times New Roman"/>
        </w:rPr>
        <w:t>98</w:t>
      </w:r>
      <w:r w:rsidRPr="00B051D3">
        <w:rPr>
          <w:rFonts w:ascii="Times New Roman" w:hAnsi="Times New Roman"/>
        </w:rPr>
        <w:t xml:space="preserve"> %  izvornog plana/rebalansa za 202</w:t>
      </w:r>
      <w:r w:rsidR="00807471">
        <w:rPr>
          <w:rFonts w:ascii="Times New Roman" w:hAnsi="Times New Roman"/>
        </w:rPr>
        <w:t>4</w:t>
      </w:r>
      <w:r w:rsidRPr="00B051D3">
        <w:rPr>
          <w:rFonts w:ascii="Times New Roman" w:hAnsi="Times New Roman"/>
        </w:rPr>
        <w:t>.</w:t>
      </w:r>
      <w:r w:rsidR="00807471">
        <w:rPr>
          <w:rFonts w:ascii="Times New Roman" w:hAnsi="Times New Roman"/>
        </w:rPr>
        <w:t xml:space="preserve"> godinu.</w:t>
      </w:r>
      <w:r w:rsidRPr="00B051D3">
        <w:rPr>
          <w:rFonts w:ascii="Times New Roman" w:hAnsi="Times New Roman"/>
        </w:rPr>
        <w:t xml:space="preserve"> </w:t>
      </w:r>
    </w:p>
    <w:p w14:paraId="0F1CC7C9" w14:textId="77777777" w:rsidR="004D59C6" w:rsidRPr="00B051D3" w:rsidRDefault="004D59C6" w:rsidP="004D59C6">
      <w:pPr>
        <w:spacing w:line="276" w:lineRule="auto"/>
        <w:ind w:firstLine="709"/>
        <w:jc w:val="both"/>
        <w:rPr>
          <w:rFonts w:ascii="Times New Roman" w:hAnsi="Times New Roman"/>
        </w:rPr>
      </w:pPr>
      <w:r w:rsidRPr="00B051D3">
        <w:rPr>
          <w:rFonts w:ascii="Times New Roman" w:hAnsi="Times New Roman"/>
        </w:rPr>
        <w:t xml:space="preserve"> Navedeni podaci se odnose na Program 1020, Djelatnosti u kulturi koji se sastoji od  Aktivnosti A100035 Knjižnično i administrativno tehničko osoblje, A100036 Materijalno poslovanje,</w:t>
      </w:r>
    </w:p>
    <w:p w14:paraId="5E29346C" w14:textId="18437083" w:rsidR="004D59C6" w:rsidRPr="00B051D3" w:rsidRDefault="004D59C6" w:rsidP="004D59C6">
      <w:pPr>
        <w:spacing w:line="276" w:lineRule="auto"/>
        <w:jc w:val="both"/>
        <w:rPr>
          <w:rFonts w:ascii="Times New Roman" w:hAnsi="Times New Roman"/>
        </w:rPr>
      </w:pPr>
      <w:r w:rsidRPr="00B051D3">
        <w:rPr>
          <w:rFonts w:ascii="Times New Roman" w:hAnsi="Times New Roman"/>
        </w:rPr>
        <w:t>A100037 Književni susreti, tribine i izložbe kao i na projekte K100030 Obnavljanje knjižnog fonda i K100031 Investicijsko održavanje i opremanje te tekući projekt T100006 Nakladništvo. Drugi program je 1035 Obnova objekata sa aktivnosti A103501 Potres.</w:t>
      </w:r>
    </w:p>
    <w:p w14:paraId="2FC74C63" w14:textId="77777777" w:rsidR="00601E7B" w:rsidRPr="00B051D3" w:rsidRDefault="00601E7B" w:rsidP="004D59C6">
      <w:pPr>
        <w:spacing w:line="276" w:lineRule="auto"/>
        <w:jc w:val="both"/>
        <w:rPr>
          <w:rFonts w:ascii="Times New Roman" w:hAnsi="Times New Roman"/>
        </w:rPr>
      </w:pPr>
    </w:p>
    <w:p w14:paraId="5D298E78" w14:textId="74723992" w:rsidR="004D59C6" w:rsidRPr="00B051D3" w:rsidRDefault="004D59C6" w:rsidP="004D59C6">
      <w:pPr>
        <w:pStyle w:val="Odlomakpopisa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051D3">
        <w:rPr>
          <w:rFonts w:ascii="Times New Roman" w:hAnsi="Times New Roman" w:cs="Times New Roman"/>
          <w:b/>
          <w:bCs/>
          <w:sz w:val="20"/>
          <w:szCs w:val="20"/>
        </w:rPr>
        <w:t>Tablica 7</w:t>
      </w:r>
    </w:p>
    <w:p w14:paraId="5D178681" w14:textId="77777777" w:rsidR="00601E7B" w:rsidRDefault="00601E7B" w:rsidP="004D59C6">
      <w:pPr>
        <w:pStyle w:val="Odlomakpopisa"/>
        <w:ind w:left="0"/>
        <w:rPr>
          <w:rFonts w:ascii="Times New Roman" w:hAnsi="Times New Roman" w:cs="Times New Roman"/>
          <w:sz w:val="20"/>
          <w:szCs w:val="20"/>
        </w:rPr>
      </w:pPr>
    </w:p>
    <w:p w14:paraId="4F1D4AB8" w14:textId="5DA81E01" w:rsidR="004D59C6" w:rsidRPr="004D59C6" w:rsidRDefault="004D59C6" w:rsidP="004D59C6">
      <w:pPr>
        <w:spacing w:line="276" w:lineRule="auto"/>
        <w:jc w:val="both"/>
        <w:rPr>
          <w:rFonts w:ascii="Times New Roman" w:hAnsi="Times New Roman"/>
          <w:color w:val="FF0000"/>
        </w:rPr>
      </w:pPr>
      <w:r w:rsidRPr="004D59C6">
        <w:rPr>
          <w:noProof/>
        </w:rPr>
        <w:drawing>
          <wp:inline distT="0" distB="0" distL="0" distR="0" wp14:anchorId="2B34861E" wp14:editId="32494205">
            <wp:extent cx="6362700" cy="57531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3525" w14:textId="63D520BE" w:rsidR="004D59C6" w:rsidRDefault="00601E7B">
      <w:pPr>
        <w:rPr>
          <w:rFonts w:ascii="Times New Roman" w:hAnsi="Times New Roman" w:cs="Times New Roman"/>
          <w:sz w:val="24"/>
          <w:szCs w:val="24"/>
        </w:rPr>
      </w:pPr>
      <w:r w:rsidRPr="00601E7B">
        <w:rPr>
          <w:noProof/>
        </w:rPr>
        <w:lastRenderedPageBreak/>
        <w:drawing>
          <wp:inline distT="0" distB="0" distL="0" distR="0" wp14:anchorId="308C143B" wp14:editId="2F9FE1BE">
            <wp:extent cx="6267450" cy="88773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4D0FC" w14:textId="73D21901" w:rsidR="000B1705" w:rsidRDefault="000B1705">
      <w:pPr>
        <w:rPr>
          <w:rFonts w:ascii="Times New Roman" w:hAnsi="Times New Roman" w:cs="Times New Roman"/>
          <w:sz w:val="24"/>
          <w:szCs w:val="24"/>
        </w:rPr>
      </w:pPr>
    </w:p>
    <w:p w14:paraId="5E1623D0" w14:textId="6F4AA237" w:rsidR="000B1705" w:rsidRDefault="00601E7B">
      <w:pPr>
        <w:rPr>
          <w:rFonts w:ascii="Times New Roman" w:hAnsi="Times New Roman" w:cs="Times New Roman"/>
          <w:sz w:val="24"/>
          <w:szCs w:val="24"/>
        </w:rPr>
      </w:pPr>
      <w:r w:rsidRPr="00601E7B">
        <w:rPr>
          <w:noProof/>
        </w:rPr>
        <w:drawing>
          <wp:inline distT="0" distB="0" distL="0" distR="0" wp14:anchorId="64DD4112" wp14:editId="6A7CA65A">
            <wp:extent cx="6353175" cy="8010525"/>
            <wp:effectExtent l="0" t="0" r="9525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6FF1F" w14:textId="36B630F0" w:rsidR="000B1705" w:rsidRDefault="000B1705">
      <w:pPr>
        <w:rPr>
          <w:rFonts w:ascii="Times New Roman" w:hAnsi="Times New Roman" w:cs="Times New Roman"/>
          <w:sz w:val="24"/>
          <w:szCs w:val="24"/>
        </w:rPr>
      </w:pPr>
    </w:p>
    <w:p w14:paraId="06803784" w14:textId="7FDE6BA3" w:rsidR="000B1705" w:rsidRDefault="000B1705">
      <w:pPr>
        <w:rPr>
          <w:rFonts w:ascii="Times New Roman" w:hAnsi="Times New Roman" w:cs="Times New Roman"/>
          <w:sz w:val="24"/>
          <w:szCs w:val="24"/>
        </w:rPr>
      </w:pPr>
    </w:p>
    <w:p w14:paraId="0BCE1E4C" w14:textId="7D6CEF4B" w:rsidR="000B1705" w:rsidRDefault="000B1705">
      <w:pPr>
        <w:rPr>
          <w:rFonts w:ascii="Times New Roman" w:hAnsi="Times New Roman" w:cs="Times New Roman"/>
          <w:sz w:val="24"/>
          <w:szCs w:val="24"/>
        </w:rPr>
      </w:pPr>
    </w:p>
    <w:p w14:paraId="67BD3BA8" w14:textId="4649A0F6" w:rsidR="00227B66" w:rsidRPr="00227B66" w:rsidRDefault="00227B66" w:rsidP="00227B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  Obrazloženje godišnjeg izvještaja o izvršenju financijskog plana za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27B66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61A67F62" w14:textId="77777777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1CD42" w14:textId="77777777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227B66">
        <w:rPr>
          <w:rFonts w:ascii="Times New Roman" w:hAnsi="Times New Roman" w:cs="Times New Roman"/>
          <w:sz w:val="24"/>
          <w:szCs w:val="24"/>
        </w:rPr>
        <w:t xml:space="preserve">      Obrazloženje godišnjeg izvještaja o izvršenju financijskog plana sastoji se od  obrazloženja općeg i posebnog dijela izvještaja o izvršenju financijskog plana.  </w:t>
      </w:r>
    </w:p>
    <w:p w14:paraId="67DC4413" w14:textId="77777777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2C8AB6" w14:textId="77777777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21A9F" w14:textId="77777777" w:rsidR="00227B66" w:rsidRPr="00227B66" w:rsidRDefault="00227B66" w:rsidP="00227B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B66">
        <w:rPr>
          <w:rFonts w:ascii="Times New Roman" w:hAnsi="Times New Roman" w:cs="Times New Roman"/>
          <w:b/>
          <w:bCs/>
          <w:sz w:val="24"/>
          <w:szCs w:val="24"/>
        </w:rPr>
        <w:t>2.3.1.</w:t>
      </w:r>
      <w:r w:rsidRPr="00227B66">
        <w:rPr>
          <w:rFonts w:ascii="Times New Roman" w:hAnsi="Times New Roman" w:cs="Times New Roman"/>
          <w:b/>
          <w:bCs/>
          <w:sz w:val="24"/>
          <w:szCs w:val="24"/>
        </w:rPr>
        <w:tab/>
        <w:t>Obrazloženje općeg dijela izvršenja financijskog plana</w:t>
      </w:r>
    </w:p>
    <w:p w14:paraId="2A540993" w14:textId="77777777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00EA3" w14:textId="11C2D839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227B66">
        <w:rPr>
          <w:rFonts w:ascii="Times New Roman" w:hAnsi="Times New Roman" w:cs="Times New Roman"/>
          <w:sz w:val="24"/>
          <w:szCs w:val="24"/>
        </w:rPr>
        <w:t>Obrazloženje općeg dijela izvršenja financijskog plana sadrži obrazloženje prihoda i primitaka, rashoda i izdataka te prenesenog manjka odnosno viška iz prethodne godine i viška odnosno manjka za prijenos u sljedeću godinu/razdoblja ostvarenih u razdoblju od 1. siječnja do 31. prosinca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7B66">
        <w:rPr>
          <w:rFonts w:ascii="Times New Roman" w:hAnsi="Times New Roman" w:cs="Times New Roman"/>
          <w:sz w:val="24"/>
          <w:szCs w:val="24"/>
        </w:rPr>
        <w:t>. godine.</w:t>
      </w:r>
    </w:p>
    <w:p w14:paraId="1E3E72EF" w14:textId="77777777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C0E11" w14:textId="423071B0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227B66">
        <w:rPr>
          <w:rFonts w:ascii="Times New Roman" w:hAnsi="Times New Roman" w:cs="Times New Roman"/>
          <w:sz w:val="24"/>
          <w:szCs w:val="24"/>
        </w:rPr>
        <w:tab/>
        <w:t xml:space="preserve">Ukupni </w:t>
      </w:r>
      <w:r w:rsidRPr="00227B66">
        <w:rPr>
          <w:rFonts w:ascii="Times New Roman" w:hAnsi="Times New Roman" w:cs="Times New Roman"/>
          <w:b/>
          <w:bCs/>
          <w:sz w:val="24"/>
          <w:szCs w:val="24"/>
        </w:rPr>
        <w:t>prihodi i primici</w:t>
      </w:r>
      <w:r w:rsidRPr="00227B66">
        <w:rPr>
          <w:rFonts w:ascii="Times New Roman" w:hAnsi="Times New Roman" w:cs="Times New Roman"/>
          <w:sz w:val="24"/>
          <w:szCs w:val="24"/>
        </w:rPr>
        <w:t xml:space="preserve"> izvršeni su u iznosu od </w:t>
      </w:r>
      <w:r>
        <w:rPr>
          <w:rFonts w:ascii="Times New Roman" w:hAnsi="Times New Roman" w:cs="Times New Roman"/>
          <w:sz w:val="24"/>
          <w:szCs w:val="24"/>
        </w:rPr>
        <w:t>1.472.674,95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ili 90,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27B66">
        <w:rPr>
          <w:rFonts w:ascii="Times New Roman" w:hAnsi="Times New Roman" w:cs="Times New Roman"/>
          <w:sz w:val="24"/>
          <w:szCs w:val="24"/>
        </w:rPr>
        <w:t xml:space="preserve"> % u odnosu na izvorni plan/rebalans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7B66">
        <w:rPr>
          <w:rFonts w:ascii="Times New Roman" w:hAnsi="Times New Roman" w:cs="Times New Roman"/>
          <w:sz w:val="24"/>
          <w:szCs w:val="24"/>
        </w:rPr>
        <w:t>. i veći su za 6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268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7B66">
        <w:rPr>
          <w:rFonts w:ascii="Times New Roman" w:hAnsi="Times New Roman" w:cs="Times New Roman"/>
          <w:sz w:val="24"/>
          <w:szCs w:val="24"/>
        </w:rPr>
        <w:t>2 € u odnosu na prethodno izvještajno razdoblje</w:t>
      </w:r>
      <w:r w:rsidR="008E28FD">
        <w:rPr>
          <w:rFonts w:ascii="Times New Roman" w:hAnsi="Times New Roman" w:cs="Times New Roman"/>
          <w:sz w:val="24"/>
          <w:szCs w:val="24"/>
        </w:rPr>
        <w:t xml:space="preserve"> zbog opremanja novog prostora Knjižnice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</w:p>
    <w:p w14:paraId="1B449AD0" w14:textId="77777777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F3E1F9" w14:textId="1E16EAE1" w:rsid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227B66">
        <w:rPr>
          <w:rFonts w:ascii="Times New Roman" w:hAnsi="Times New Roman" w:cs="Times New Roman"/>
          <w:sz w:val="24"/>
          <w:szCs w:val="24"/>
        </w:rPr>
        <w:t xml:space="preserve">Kod prihoda poslovanja ostvarene su </w:t>
      </w:r>
      <w:r w:rsidRPr="00386F67">
        <w:rPr>
          <w:rFonts w:ascii="Times New Roman" w:hAnsi="Times New Roman" w:cs="Times New Roman"/>
          <w:i/>
          <w:iCs/>
          <w:sz w:val="24"/>
          <w:szCs w:val="24"/>
        </w:rPr>
        <w:t>pomoći iz inozemstva i od subjekata unutar općeg</w:t>
      </w:r>
      <w:r w:rsidRPr="00227B66">
        <w:rPr>
          <w:rFonts w:ascii="Times New Roman" w:hAnsi="Times New Roman" w:cs="Times New Roman"/>
          <w:sz w:val="24"/>
          <w:szCs w:val="24"/>
        </w:rPr>
        <w:t xml:space="preserve"> </w:t>
      </w:r>
      <w:r w:rsidRPr="00386F67">
        <w:rPr>
          <w:rFonts w:ascii="Times New Roman" w:hAnsi="Times New Roman" w:cs="Times New Roman"/>
          <w:i/>
          <w:iCs/>
          <w:sz w:val="24"/>
          <w:szCs w:val="24"/>
        </w:rPr>
        <w:t>proračuna</w:t>
      </w:r>
      <w:r w:rsidRPr="00227B6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A4043">
        <w:rPr>
          <w:rFonts w:ascii="Times New Roman" w:hAnsi="Times New Roman" w:cs="Times New Roman"/>
          <w:sz w:val="24"/>
          <w:szCs w:val="24"/>
        </w:rPr>
        <w:t>446.833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3A4043">
        <w:rPr>
          <w:rFonts w:ascii="Times New Roman" w:hAnsi="Times New Roman" w:cs="Times New Roman"/>
          <w:sz w:val="24"/>
          <w:szCs w:val="24"/>
        </w:rPr>
        <w:t>95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što čini 9</w:t>
      </w:r>
      <w:r w:rsidR="003A4043">
        <w:rPr>
          <w:rFonts w:ascii="Times New Roman" w:hAnsi="Times New Roman" w:cs="Times New Roman"/>
          <w:sz w:val="24"/>
          <w:szCs w:val="24"/>
        </w:rPr>
        <w:t>6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3A4043">
        <w:rPr>
          <w:rFonts w:ascii="Times New Roman" w:hAnsi="Times New Roman" w:cs="Times New Roman"/>
          <w:sz w:val="24"/>
          <w:szCs w:val="24"/>
        </w:rPr>
        <w:t>56</w:t>
      </w:r>
      <w:r w:rsidRPr="00227B66">
        <w:rPr>
          <w:rFonts w:ascii="Times New Roman" w:hAnsi="Times New Roman" w:cs="Times New Roman"/>
          <w:sz w:val="24"/>
          <w:szCs w:val="24"/>
        </w:rPr>
        <w:t>% planiranih jer nisu ostvarene planirane potpore zaposlenicima</w:t>
      </w:r>
      <w:r w:rsidR="008E28FD">
        <w:rPr>
          <w:rFonts w:ascii="Times New Roman" w:hAnsi="Times New Roman" w:cs="Times New Roman"/>
          <w:sz w:val="24"/>
          <w:szCs w:val="24"/>
        </w:rPr>
        <w:t xml:space="preserve">, nisu utrošena sva planirana sredstva Županijske matične službe za narodne i školske knjižnice i Općine </w:t>
      </w:r>
      <w:proofErr w:type="spellStart"/>
      <w:r w:rsidR="008E28FD">
        <w:rPr>
          <w:rFonts w:ascii="Times New Roman" w:hAnsi="Times New Roman" w:cs="Times New Roman"/>
          <w:sz w:val="24"/>
          <w:szCs w:val="24"/>
        </w:rPr>
        <w:t>Martinska</w:t>
      </w:r>
      <w:proofErr w:type="spellEnd"/>
      <w:r w:rsidR="008E28FD">
        <w:rPr>
          <w:rFonts w:ascii="Times New Roman" w:hAnsi="Times New Roman" w:cs="Times New Roman"/>
          <w:sz w:val="24"/>
          <w:szCs w:val="24"/>
        </w:rPr>
        <w:t xml:space="preserve"> Ves te su izostali prihodi za plaću za 12/2024 </w:t>
      </w:r>
      <w:r w:rsidR="00A7427E">
        <w:rPr>
          <w:rFonts w:ascii="Times New Roman" w:hAnsi="Times New Roman" w:cs="Times New Roman"/>
          <w:sz w:val="24"/>
          <w:szCs w:val="24"/>
        </w:rPr>
        <w:t xml:space="preserve">za dvije zaposlenice na teret državnog proračuna </w:t>
      </w:r>
      <w:r w:rsidR="008E28FD">
        <w:rPr>
          <w:rFonts w:ascii="Times New Roman" w:hAnsi="Times New Roman" w:cs="Times New Roman"/>
          <w:sz w:val="24"/>
          <w:szCs w:val="24"/>
        </w:rPr>
        <w:t>kao i za najam prostora za 12/2024</w:t>
      </w:r>
      <w:r w:rsidR="003A4043">
        <w:rPr>
          <w:rFonts w:ascii="Times New Roman" w:hAnsi="Times New Roman" w:cs="Times New Roman"/>
          <w:sz w:val="24"/>
          <w:szCs w:val="24"/>
        </w:rPr>
        <w:t>.</w:t>
      </w:r>
      <w:r w:rsidRPr="00227B6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3D698A" w14:textId="77777777" w:rsidR="00956A99" w:rsidRPr="00227B66" w:rsidRDefault="00956A99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0E113" w14:textId="7F06CEFC" w:rsid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386F67">
        <w:rPr>
          <w:rFonts w:ascii="Times New Roman" w:hAnsi="Times New Roman" w:cs="Times New Roman"/>
          <w:i/>
          <w:iCs/>
          <w:sz w:val="24"/>
          <w:szCs w:val="24"/>
        </w:rPr>
        <w:t>Prihodi od imovine</w:t>
      </w:r>
      <w:r w:rsidRPr="00227B66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386F67">
        <w:rPr>
          <w:rFonts w:ascii="Times New Roman" w:hAnsi="Times New Roman" w:cs="Times New Roman"/>
          <w:sz w:val="24"/>
          <w:szCs w:val="24"/>
        </w:rPr>
        <w:t>18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386F67">
        <w:rPr>
          <w:rFonts w:ascii="Times New Roman" w:hAnsi="Times New Roman" w:cs="Times New Roman"/>
          <w:sz w:val="24"/>
          <w:szCs w:val="24"/>
        </w:rPr>
        <w:t>562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386F67">
        <w:rPr>
          <w:rFonts w:ascii="Times New Roman" w:hAnsi="Times New Roman" w:cs="Times New Roman"/>
          <w:sz w:val="24"/>
          <w:szCs w:val="24"/>
        </w:rPr>
        <w:t>19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€, a planirani su u iznosu od 1.</w:t>
      </w:r>
      <w:r w:rsidR="00386F67">
        <w:rPr>
          <w:rFonts w:ascii="Times New Roman" w:hAnsi="Times New Roman" w:cs="Times New Roman"/>
          <w:sz w:val="24"/>
          <w:szCs w:val="24"/>
        </w:rPr>
        <w:t>5</w:t>
      </w:r>
      <w:r w:rsidRPr="00227B66">
        <w:rPr>
          <w:rFonts w:ascii="Times New Roman" w:hAnsi="Times New Roman" w:cs="Times New Roman"/>
          <w:sz w:val="24"/>
          <w:szCs w:val="24"/>
        </w:rPr>
        <w:t>05,00 € te je njihovo ostvarenje 1</w:t>
      </w:r>
      <w:r w:rsidR="00386F67">
        <w:rPr>
          <w:rFonts w:ascii="Times New Roman" w:hAnsi="Times New Roman" w:cs="Times New Roman"/>
          <w:sz w:val="24"/>
          <w:szCs w:val="24"/>
        </w:rPr>
        <w:t>.233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386F67">
        <w:rPr>
          <w:rFonts w:ascii="Times New Roman" w:hAnsi="Times New Roman" w:cs="Times New Roman"/>
          <w:sz w:val="24"/>
          <w:szCs w:val="24"/>
        </w:rPr>
        <w:t>37</w:t>
      </w:r>
      <w:r w:rsidRPr="00227B66">
        <w:rPr>
          <w:rFonts w:ascii="Times New Roman" w:hAnsi="Times New Roman" w:cs="Times New Roman"/>
          <w:sz w:val="24"/>
          <w:szCs w:val="24"/>
        </w:rPr>
        <w:t xml:space="preserve">% zbog poklonjenih knjiga sudionicima kulturnih manifestacija koje je organizirala Knjižnica </w:t>
      </w:r>
      <w:bookmarkStart w:id="0" w:name="_Hlk192849572"/>
      <w:r w:rsidR="00386F67">
        <w:rPr>
          <w:rFonts w:ascii="Times New Roman" w:hAnsi="Times New Roman" w:cs="Times New Roman"/>
          <w:sz w:val="24"/>
          <w:szCs w:val="24"/>
        </w:rPr>
        <w:t xml:space="preserve">i  korisnicima Knjižnice prigodom otvaranja novog prostora </w:t>
      </w:r>
      <w:r w:rsidRPr="00227B66">
        <w:rPr>
          <w:rFonts w:ascii="Times New Roman" w:hAnsi="Times New Roman" w:cs="Times New Roman"/>
          <w:sz w:val="24"/>
          <w:szCs w:val="24"/>
        </w:rPr>
        <w:t>s ciljem promoviranja čitanja.</w:t>
      </w:r>
    </w:p>
    <w:bookmarkEnd w:id="0"/>
    <w:p w14:paraId="433FA37D" w14:textId="77777777" w:rsidR="00956A99" w:rsidRPr="00227B66" w:rsidRDefault="00956A99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78B05" w14:textId="5427EB2D" w:rsid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597103">
        <w:rPr>
          <w:rFonts w:ascii="Times New Roman" w:hAnsi="Times New Roman" w:cs="Times New Roman"/>
          <w:i/>
          <w:iCs/>
          <w:sz w:val="24"/>
          <w:szCs w:val="24"/>
        </w:rPr>
        <w:t>Prihodi od upravnih i administrativnih pristojbi i po posebnim propisima i naknada</w:t>
      </w:r>
      <w:r w:rsidRPr="00227B66">
        <w:rPr>
          <w:rFonts w:ascii="Times New Roman" w:hAnsi="Times New Roman" w:cs="Times New Roman"/>
          <w:sz w:val="24"/>
          <w:szCs w:val="24"/>
        </w:rPr>
        <w:t xml:space="preserve"> ostvareni su u iznosu od 3</w:t>
      </w:r>
      <w:r w:rsidR="00597103">
        <w:rPr>
          <w:rFonts w:ascii="Times New Roman" w:hAnsi="Times New Roman" w:cs="Times New Roman"/>
          <w:sz w:val="24"/>
          <w:szCs w:val="24"/>
        </w:rPr>
        <w:t>1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597103">
        <w:rPr>
          <w:rFonts w:ascii="Times New Roman" w:hAnsi="Times New Roman" w:cs="Times New Roman"/>
          <w:sz w:val="24"/>
          <w:szCs w:val="24"/>
        </w:rPr>
        <w:t>212</w:t>
      </w:r>
      <w:r w:rsidRPr="00227B66">
        <w:rPr>
          <w:rFonts w:ascii="Times New Roman" w:hAnsi="Times New Roman" w:cs="Times New Roman"/>
          <w:sz w:val="24"/>
          <w:szCs w:val="24"/>
        </w:rPr>
        <w:t>,2</w:t>
      </w:r>
      <w:r w:rsidR="00597103">
        <w:rPr>
          <w:rFonts w:ascii="Times New Roman" w:hAnsi="Times New Roman" w:cs="Times New Roman"/>
          <w:sz w:val="24"/>
          <w:szCs w:val="24"/>
        </w:rPr>
        <w:t>4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€, a planirani su u iznosu od 34.000,00 € te je njihovo ostvarenje </w:t>
      </w:r>
      <w:r w:rsidR="00597103">
        <w:rPr>
          <w:rFonts w:ascii="Times New Roman" w:hAnsi="Times New Roman" w:cs="Times New Roman"/>
          <w:sz w:val="24"/>
          <w:szCs w:val="24"/>
        </w:rPr>
        <w:t>91</w:t>
      </w:r>
      <w:r w:rsidRPr="00227B66">
        <w:rPr>
          <w:rFonts w:ascii="Times New Roman" w:hAnsi="Times New Roman" w:cs="Times New Roman"/>
          <w:sz w:val="24"/>
          <w:szCs w:val="24"/>
        </w:rPr>
        <w:t>,8</w:t>
      </w:r>
      <w:r w:rsidR="00597103">
        <w:rPr>
          <w:rFonts w:ascii="Times New Roman" w:hAnsi="Times New Roman" w:cs="Times New Roman"/>
          <w:sz w:val="24"/>
          <w:szCs w:val="24"/>
        </w:rPr>
        <w:t>0</w:t>
      </w:r>
      <w:r w:rsidRPr="00227B66">
        <w:rPr>
          <w:rFonts w:ascii="Times New Roman" w:hAnsi="Times New Roman" w:cs="Times New Roman"/>
          <w:sz w:val="24"/>
          <w:szCs w:val="24"/>
        </w:rPr>
        <w:t xml:space="preserve">%, a odnose se na prihode od članarine, </w:t>
      </w:r>
      <w:proofErr w:type="spellStart"/>
      <w:r w:rsidRPr="00227B66">
        <w:rPr>
          <w:rFonts w:ascii="Times New Roman" w:hAnsi="Times New Roman" w:cs="Times New Roman"/>
          <w:sz w:val="24"/>
          <w:szCs w:val="24"/>
        </w:rPr>
        <w:t>zakasnine</w:t>
      </w:r>
      <w:proofErr w:type="spellEnd"/>
      <w:r w:rsidRPr="00227B66">
        <w:rPr>
          <w:rFonts w:ascii="Times New Roman" w:hAnsi="Times New Roman" w:cs="Times New Roman"/>
          <w:sz w:val="24"/>
          <w:szCs w:val="24"/>
        </w:rPr>
        <w:t xml:space="preserve">, igraonice, </w:t>
      </w:r>
      <w:proofErr w:type="spellStart"/>
      <w:r w:rsidRPr="00227B66">
        <w:rPr>
          <w:rFonts w:ascii="Times New Roman" w:hAnsi="Times New Roman" w:cs="Times New Roman"/>
          <w:sz w:val="24"/>
          <w:szCs w:val="24"/>
        </w:rPr>
        <w:t>međuknjižnične</w:t>
      </w:r>
      <w:proofErr w:type="spellEnd"/>
      <w:r w:rsidRPr="00227B66">
        <w:rPr>
          <w:rFonts w:ascii="Times New Roman" w:hAnsi="Times New Roman" w:cs="Times New Roman"/>
          <w:sz w:val="24"/>
          <w:szCs w:val="24"/>
        </w:rPr>
        <w:t xml:space="preserve"> posudbe i sl. </w:t>
      </w:r>
      <w:r w:rsidR="00597103">
        <w:rPr>
          <w:rFonts w:ascii="Times New Roman" w:hAnsi="Times New Roman" w:cs="Times New Roman"/>
          <w:sz w:val="24"/>
          <w:szCs w:val="24"/>
        </w:rPr>
        <w:t xml:space="preserve"> Planirani prihod nije ostvaren zbog korištenja POS uređaja prilikom naplate usluga Knjižnice i uvođenja </w:t>
      </w:r>
      <w:proofErr w:type="spellStart"/>
      <w:r w:rsidR="00597103">
        <w:rPr>
          <w:rFonts w:ascii="Times New Roman" w:hAnsi="Times New Roman" w:cs="Times New Roman"/>
          <w:sz w:val="24"/>
          <w:szCs w:val="24"/>
        </w:rPr>
        <w:t>SKartice</w:t>
      </w:r>
      <w:proofErr w:type="spellEnd"/>
      <w:r w:rsidR="00597103">
        <w:rPr>
          <w:rFonts w:ascii="Times New Roman" w:hAnsi="Times New Roman" w:cs="Times New Roman"/>
          <w:sz w:val="24"/>
          <w:szCs w:val="24"/>
        </w:rPr>
        <w:t xml:space="preserve"> za učenike i</w:t>
      </w:r>
      <w:r w:rsidR="00FE2299">
        <w:rPr>
          <w:rFonts w:ascii="Times New Roman" w:hAnsi="Times New Roman" w:cs="Times New Roman"/>
          <w:sz w:val="24"/>
          <w:szCs w:val="24"/>
        </w:rPr>
        <w:t xml:space="preserve"> umirovljenike</w:t>
      </w:r>
      <w:r w:rsidR="004E39B4">
        <w:rPr>
          <w:rFonts w:ascii="Times New Roman" w:hAnsi="Times New Roman" w:cs="Times New Roman"/>
          <w:sz w:val="24"/>
          <w:szCs w:val="24"/>
        </w:rPr>
        <w:t xml:space="preserve"> koja im omogućava besplatni upis</w:t>
      </w:r>
      <w:r w:rsidR="00FE2299">
        <w:rPr>
          <w:rFonts w:ascii="Times New Roman" w:hAnsi="Times New Roman" w:cs="Times New Roman"/>
          <w:sz w:val="24"/>
          <w:szCs w:val="24"/>
        </w:rPr>
        <w:t>.</w:t>
      </w:r>
    </w:p>
    <w:p w14:paraId="0D4BAA49" w14:textId="77777777" w:rsidR="00956A99" w:rsidRPr="00227B66" w:rsidRDefault="00956A99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CEEB1" w14:textId="2AD0609A" w:rsid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FE2299">
        <w:rPr>
          <w:rFonts w:ascii="Times New Roman" w:hAnsi="Times New Roman" w:cs="Times New Roman"/>
          <w:i/>
          <w:iCs/>
          <w:sz w:val="24"/>
          <w:szCs w:val="24"/>
        </w:rPr>
        <w:t>Prihodi od prodaje proizvoda i robe te pruženih usluga i prihodi od donacija</w:t>
      </w:r>
      <w:r w:rsidRPr="00227B66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FE2299">
        <w:rPr>
          <w:rFonts w:ascii="Times New Roman" w:hAnsi="Times New Roman" w:cs="Times New Roman"/>
          <w:sz w:val="24"/>
          <w:szCs w:val="24"/>
        </w:rPr>
        <w:t>3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FE2299">
        <w:rPr>
          <w:rFonts w:ascii="Times New Roman" w:hAnsi="Times New Roman" w:cs="Times New Roman"/>
          <w:sz w:val="24"/>
          <w:szCs w:val="24"/>
        </w:rPr>
        <w:t>337,17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što čini </w:t>
      </w:r>
      <w:r w:rsidR="00FE2299">
        <w:rPr>
          <w:rFonts w:ascii="Times New Roman" w:hAnsi="Times New Roman" w:cs="Times New Roman"/>
          <w:sz w:val="24"/>
          <w:szCs w:val="24"/>
        </w:rPr>
        <w:t>82,22</w:t>
      </w:r>
      <w:r w:rsidRPr="00227B66">
        <w:rPr>
          <w:rFonts w:ascii="Times New Roman" w:hAnsi="Times New Roman" w:cs="Times New Roman"/>
          <w:sz w:val="24"/>
          <w:szCs w:val="24"/>
        </w:rPr>
        <w:t xml:space="preserve">% planiranih sredstava zbog </w:t>
      </w:r>
      <w:r w:rsidR="00C74DD7">
        <w:rPr>
          <w:rFonts w:ascii="Times New Roman" w:hAnsi="Times New Roman" w:cs="Times New Roman"/>
          <w:sz w:val="24"/>
          <w:szCs w:val="24"/>
        </w:rPr>
        <w:t xml:space="preserve">izostanka donacija uslijed </w:t>
      </w:r>
      <w:r w:rsidR="00FE2299">
        <w:rPr>
          <w:rFonts w:ascii="Times New Roman" w:hAnsi="Times New Roman" w:cs="Times New Roman"/>
          <w:sz w:val="24"/>
          <w:szCs w:val="24"/>
        </w:rPr>
        <w:t xml:space="preserve">otkazivanja 9. državnog Natjecanja </w:t>
      </w:r>
      <w:r w:rsidR="00C74DD7">
        <w:rPr>
          <w:rFonts w:ascii="Times New Roman" w:hAnsi="Times New Roman" w:cs="Times New Roman"/>
          <w:sz w:val="24"/>
          <w:szCs w:val="24"/>
        </w:rPr>
        <w:t>u čitanju naglas.</w:t>
      </w:r>
    </w:p>
    <w:p w14:paraId="1716C29F" w14:textId="77777777" w:rsidR="00956A99" w:rsidRPr="00227B66" w:rsidRDefault="00956A99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DFF1F" w14:textId="5F351CF6" w:rsid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C74DD7">
        <w:rPr>
          <w:rFonts w:ascii="Times New Roman" w:hAnsi="Times New Roman" w:cs="Times New Roman"/>
          <w:i/>
          <w:iCs/>
          <w:sz w:val="24"/>
          <w:szCs w:val="24"/>
        </w:rPr>
        <w:t>Prihodi iz nadležnog proračuna i od HZZO-a temeljem ugovornih obveza</w:t>
      </w:r>
      <w:r w:rsidRPr="00227B66">
        <w:rPr>
          <w:rFonts w:ascii="Times New Roman" w:hAnsi="Times New Roman" w:cs="Times New Roman"/>
          <w:sz w:val="24"/>
          <w:szCs w:val="24"/>
        </w:rPr>
        <w:t xml:space="preserve"> planirani su u iznosu od </w:t>
      </w:r>
      <w:r w:rsidR="00C74DD7">
        <w:rPr>
          <w:rFonts w:ascii="Times New Roman" w:hAnsi="Times New Roman" w:cs="Times New Roman"/>
          <w:sz w:val="24"/>
          <w:szCs w:val="24"/>
        </w:rPr>
        <w:t>1.124.192,00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€, a ostvareni u iznosu od </w:t>
      </w:r>
      <w:r w:rsidR="00C74DD7">
        <w:rPr>
          <w:rFonts w:ascii="Times New Roman" w:hAnsi="Times New Roman" w:cs="Times New Roman"/>
          <w:sz w:val="24"/>
          <w:szCs w:val="24"/>
        </w:rPr>
        <w:t>969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C74DD7">
        <w:rPr>
          <w:rFonts w:ascii="Times New Roman" w:hAnsi="Times New Roman" w:cs="Times New Roman"/>
          <w:sz w:val="24"/>
          <w:szCs w:val="24"/>
        </w:rPr>
        <w:t>883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C74DD7">
        <w:rPr>
          <w:rFonts w:ascii="Times New Roman" w:hAnsi="Times New Roman" w:cs="Times New Roman"/>
          <w:sz w:val="24"/>
          <w:szCs w:val="24"/>
        </w:rPr>
        <w:t>58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što čini 86,</w:t>
      </w:r>
      <w:r w:rsidR="00C74DD7">
        <w:rPr>
          <w:rFonts w:ascii="Times New Roman" w:hAnsi="Times New Roman" w:cs="Times New Roman"/>
          <w:sz w:val="24"/>
          <w:szCs w:val="24"/>
        </w:rPr>
        <w:t>27</w:t>
      </w:r>
      <w:r w:rsidRPr="00227B66">
        <w:rPr>
          <w:rFonts w:ascii="Times New Roman" w:hAnsi="Times New Roman" w:cs="Times New Roman"/>
          <w:sz w:val="24"/>
          <w:szCs w:val="24"/>
        </w:rPr>
        <w:t xml:space="preserve">% planiranih sredstava  </w:t>
      </w:r>
      <w:r w:rsidR="00956A99">
        <w:rPr>
          <w:rFonts w:ascii="Times New Roman" w:hAnsi="Times New Roman" w:cs="Times New Roman"/>
          <w:sz w:val="24"/>
          <w:szCs w:val="24"/>
        </w:rPr>
        <w:t xml:space="preserve">zbog </w:t>
      </w:r>
      <w:r w:rsidR="00956A99" w:rsidRPr="00956A99">
        <w:rPr>
          <w:rFonts w:ascii="Times New Roman" w:hAnsi="Times New Roman" w:cs="Times New Roman"/>
          <w:sz w:val="24"/>
          <w:szCs w:val="24"/>
        </w:rPr>
        <w:t>promjen</w:t>
      </w:r>
      <w:r w:rsidR="00956A99">
        <w:rPr>
          <w:rFonts w:ascii="Times New Roman" w:hAnsi="Times New Roman" w:cs="Times New Roman"/>
          <w:sz w:val="24"/>
          <w:szCs w:val="24"/>
        </w:rPr>
        <w:t>e</w:t>
      </w:r>
      <w:r w:rsidR="00956A99" w:rsidRPr="00956A99">
        <w:rPr>
          <w:rFonts w:ascii="Times New Roman" w:hAnsi="Times New Roman" w:cs="Times New Roman"/>
          <w:sz w:val="24"/>
          <w:szCs w:val="24"/>
        </w:rPr>
        <w:t xml:space="preserve"> načina rada gradske riznice sa novčane osnove na modificirano načelo nastanka događaja</w:t>
      </w:r>
      <w:r w:rsidR="00956A99">
        <w:rPr>
          <w:rFonts w:ascii="Times New Roman" w:hAnsi="Times New Roman" w:cs="Times New Roman"/>
          <w:sz w:val="24"/>
          <w:szCs w:val="24"/>
        </w:rPr>
        <w:t xml:space="preserve"> i uštede pri opremanju novog prostora Knjižnice.</w:t>
      </w:r>
    </w:p>
    <w:p w14:paraId="13A4E2FC" w14:textId="77777777" w:rsidR="00956A99" w:rsidRPr="00227B66" w:rsidRDefault="00956A99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F14E29" w14:textId="670481FB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C74DD7">
        <w:rPr>
          <w:rFonts w:ascii="Times New Roman" w:hAnsi="Times New Roman" w:cs="Times New Roman"/>
          <w:i/>
          <w:iCs/>
          <w:sz w:val="24"/>
          <w:szCs w:val="24"/>
        </w:rPr>
        <w:t>Prihodi od prodaje proizvedene dugotrajne imovine</w:t>
      </w:r>
      <w:r w:rsidRPr="00227B66">
        <w:rPr>
          <w:rFonts w:ascii="Times New Roman" w:hAnsi="Times New Roman" w:cs="Times New Roman"/>
          <w:sz w:val="24"/>
          <w:szCs w:val="24"/>
        </w:rPr>
        <w:t xml:space="preserve"> planirani su u iznosu od </w:t>
      </w:r>
      <w:r w:rsidR="00956A99">
        <w:rPr>
          <w:rFonts w:ascii="Times New Roman" w:hAnsi="Times New Roman" w:cs="Times New Roman"/>
          <w:sz w:val="24"/>
          <w:szCs w:val="24"/>
        </w:rPr>
        <w:t>5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956A99">
        <w:rPr>
          <w:rFonts w:ascii="Times New Roman" w:hAnsi="Times New Roman" w:cs="Times New Roman"/>
          <w:sz w:val="24"/>
          <w:szCs w:val="24"/>
        </w:rPr>
        <w:t>791</w:t>
      </w:r>
      <w:r w:rsidRPr="00227B66">
        <w:rPr>
          <w:rFonts w:ascii="Times New Roman" w:hAnsi="Times New Roman" w:cs="Times New Roman"/>
          <w:sz w:val="24"/>
          <w:szCs w:val="24"/>
        </w:rPr>
        <w:t>,00 €, a ostvareni su u iznosu od 2.</w:t>
      </w:r>
      <w:r w:rsidR="00956A99">
        <w:rPr>
          <w:rFonts w:ascii="Times New Roman" w:hAnsi="Times New Roman" w:cs="Times New Roman"/>
          <w:sz w:val="24"/>
          <w:szCs w:val="24"/>
        </w:rPr>
        <w:t>845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956A99">
        <w:rPr>
          <w:rFonts w:ascii="Times New Roman" w:hAnsi="Times New Roman" w:cs="Times New Roman"/>
          <w:sz w:val="24"/>
          <w:szCs w:val="24"/>
        </w:rPr>
        <w:t>82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 što je </w:t>
      </w:r>
      <w:r w:rsidR="00956A99">
        <w:rPr>
          <w:rFonts w:ascii="Times New Roman" w:hAnsi="Times New Roman" w:cs="Times New Roman"/>
          <w:sz w:val="24"/>
          <w:szCs w:val="24"/>
        </w:rPr>
        <w:t>49</w:t>
      </w:r>
      <w:r w:rsidRPr="00227B66">
        <w:rPr>
          <w:rFonts w:ascii="Times New Roman" w:hAnsi="Times New Roman" w:cs="Times New Roman"/>
          <w:sz w:val="24"/>
          <w:szCs w:val="24"/>
        </w:rPr>
        <w:t>,1</w:t>
      </w:r>
      <w:r w:rsidR="00956A99">
        <w:rPr>
          <w:rFonts w:ascii="Times New Roman" w:hAnsi="Times New Roman" w:cs="Times New Roman"/>
          <w:sz w:val="24"/>
          <w:szCs w:val="24"/>
        </w:rPr>
        <w:t>4</w:t>
      </w:r>
      <w:r w:rsidRPr="00227B66">
        <w:rPr>
          <w:rFonts w:ascii="Times New Roman" w:hAnsi="Times New Roman" w:cs="Times New Roman"/>
          <w:sz w:val="24"/>
          <w:szCs w:val="24"/>
        </w:rPr>
        <w:t>% planiranih, a odnose se na prodaju otpisanih knjiga</w:t>
      </w:r>
      <w:r w:rsidR="00956A99">
        <w:rPr>
          <w:rFonts w:ascii="Times New Roman" w:hAnsi="Times New Roman" w:cs="Times New Roman"/>
          <w:sz w:val="24"/>
          <w:szCs w:val="24"/>
        </w:rPr>
        <w:t xml:space="preserve"> i obročnu </w:t>
      </w:r>
      <w:r w:rsidR="001C4A22">
        <w:rPr>
          <w:rFonts w:ascii="Times New Roman" w:hAnsi="Times New Roman" w:cs="Times New Roman"/>
          <w:sz w:val="24"/>
          <w:szCs w:val="24"/>
        </w:rPr>
        <w:t>otplatu</w:t>
      </w:r>
      <w:r w:rsidR="00956A99">
        <w:rPr>
          <w:rFonts w:ascii="Times New Roman" w:hAnsi="Times New Roman" w:cs="Times New Roman"/>
          <w:sz w:val="24"/>
          <w:szCs w:val="24"/>
        </w:rPr>
        <w:t xml:space="preserve"> stana nad kojim je postojalo stanarsko pravo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956A99">
        <w:rPr>
          <w:rFonts w:ascii="Times New Roman" w:hAnsi="Times New Roman" w:cs="Times New Roman"/>
          <w:sz w:val="24"/>
          <w:szCs w:val="24"/>
        </w:rPr>
        <w:t xml:space="preserve"> Planirana sredstva  za danu donaciju opreme za održavanje i zaštitu</w:t>
      </w:r>
      <w:r w:rsidR="007B3B65">
        <w:rPr>
          <w:rFonts w:ascii="Times New Roman" w:hAnsi="Times New Roman" w:cs="Times New Roman"/>
          <w:sz w:val="24"/>
          <w:szCs w:val="24"/>
        </w:rPr>
        <w:t xml:space="preserve"> (rabljeni klimatizacijski uređaji)</w:t>
      </w:r>
      <w:r w:rsidR="00CF4A63">
        <w:rPr>
          <w:rFonts w:ascii="Times New Roman" w:hAnsi="Times New Roman" w:cs="Times New Roman"/>
          <w:sz w:val="24"/>
          <w:szCs w:val="24"/>
        </w:rPr>
        <w:t xml:space="preserve"> nisu ostvarena jer Knjižnica koristi poslovni prostor u Rimskoj ulici 27, Sisak. </w:t>
      </w:r>
    </w:p>
    <w:p w14:paraId="64504526" w14:textId="77777777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3D73A" w14:textId="551B5115" w:rsid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227B6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Ukupni </w:t>
      </w:r>
      <w:r w:rsidRPr="00227B66">
        <w:rPr>
          <w:rFonts w:ascii="Times New Roman" w:hAnsi="Times New Roman" w:cs="Times New Roman"/>
          <w:b/>
          <w:bCs/>
          <w:sz w:val="24"/>
          <w:szCs w:val="24"/>
        </w:rPr>
        <w:t>rashodi i izdaci</w:t>
      </w:r>
      <w:r w:rsidRPr="00227B66">
        <w:rPr>
          <w:rFonts w:ascii="Times New Roman" w:hAnsi="Times New Roman" w:cs="Times New Roman"/>
          <w:sz w:val="24"/>
          <w:szCs w:val="24"/>
        </w:rPr>
        <w:t xml:space="preserve"> izvršeni su u iznosu od </w:t>
      </w:r>
      <w:r w:rsidR="00570804">
        <w:rPr>
          <w:rFonts w:ascii="Times New Roman" w:hAnsi="Times New Roman" w:cs="Times New Roman"/>
          <w:sz w:val="24"/>
          <w:szCs w:val="24"/>
        </w:rPr>
        <w:t>1.518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570804">
        <w:rPr>
          <w:rFonts w:ascii="Times New Roman" w:hAnsi="Times New Roman" w:cs="Times New Roman"/>
          <w:sz w:val="24"/>
          <w:szCs w:val="24"/>
        </w:rPr>
        <w:t>780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570804">
        <w:rPr>
          <w:rFonts w:ascii="Times New Roman" w:hAnsi="Times New Roman" w:cs="Times New Roman"/>
          <w:sz w:val="24"/>
          <w:szCs w:val="24"/>
        </w:rPr>
        <w:t>6</w:t>
      </w:r>
      <w:r w:rsidRPr="00227B66">
        <w:rPr>
          <w:rFonts w:ascii="Times New Roman" w:hAnsi="Times New Roman" w:cs="Times New Roman"/>
          <w:sz w:val="24"/>
          <w:szCs w:val="24"/>
        </w:rPr>
        <w:t>2 € ili 9</w:t>
      </w:r>
      <w:r w:rsidR="00570804">
        <w:rPr>
          <w:rFonts w:ascii="Times New Roman" w:hAnsi="Times New Roman" w:cs="Times New Roman"/>
          <w:sz w:val="24"/>
          <w:szCs w:val="24"/>
        </w:rPr>
        <w:t>0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570804">
        <w:rPr>
          <w:rFonts w:ascii="Times New Roman" w:hAnsi="Times New Roman" w:cs="Times New Roman"/>
          <w:sz w:val="24"/>
          <w:szCs w:val="24"/>
        </w:rPr>
        <w:t>98</w:t>
      </w:r>
      <w:r w:rsidRPr="00227B66">
        <w:rPr>
          <w:rFonts w:ascii="Times New Roman" w:hAnsi="Times New Roman" w:cs="Times New Roman"/>
          <w:sz w:val="24"/>
          <w:szCs w:val="24"/>
        </w:rPr>
        <w:t xml:space="preserve"> % u odnosu na izvorni plan/rebalans za 202</w:t>
      </w:r>
      <w:r w:rsidR="00570804">
        <w:rPr>
          <w:rFonts w:ascii="Times New Roman" w:hAnsi="Times New Roman" w:cs="Times New Roman"/>
          <w:sz w:val="24"/>
          <w:szCs w:val="24"/>
        </w:rPr>
        <w:t>4</w:t>
      </w:r>
      <w:r w:rsidRPr="00227B66">
        <w:rPr>
          <w:rFonts w:ascii="Times New Roman" w:hAnsi="Times New Roman" w:cs="Times New Roman"/>
          <w:sz w:val="24"/>
          <w:szCs w:val="24"/>
        </w:rPr>
        <w:t xml:space="preserve">. godinu i veći su za </w:t>
      </w:r>
      <w:r w:rsidR="00570804">
        <w:rPr>
          <w:rFonts w:ascii="Times New Roman" w:hAnsi="Times New Roman" w:cs="Times New Roman"/>
          <w:sz w:val="24"/>
          <w:szCs w:val="24"/>
        </w:rPr>
        <w:t>659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570804">
        <w:rPr>
          <w:rFonts w:ascii="Times New Roman" w:hAnsi="Times New Roman" w:cs="Times New Roman"/>
          <w:sz w:val="24"/>
          <w:szCs w:val="24"/>
        </w:rPr>
        <w:t>57</w:t>
      </w:r>
      <w:r w:rsidRPr="00227B66">
        <w:rPr>
          <w:rFonts w:ascii="Times New Roman" w:hAnsi="Times New Roman" w:cs="Times New Roman"/>
          <w:sz w:val="24"/>
          <w:szCs w:val="24"/>
        </w:rPr>
        <w:t>9,</w:t>
      </w:r>
      <w:r w:rsidR="00570804">
        <w:rPr>
          <w:rFonts w:ascii="Times New Roman" w:hAnsi="Times New Roman" w:cs="Times New Roman"/>
          <w:sz w:val="24"/>
          <w:szCs w:val="24"/>
        </w:rPr>
        <w:t>90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u odnosu na prethodno izvještajno razdoblje</w:t>
      </w:r>
      <w:r w:rsidR="00570804">
        <w:rPr>
          <w:rFonts w:ascii="Times New Roman" w:hAnsi="Times New Roman" w:cs="Times New Roman"/>
          <w:sz w:val="24"/>
          <w:szCs w:val="24"/>
        </w:rPr>
        <w:t xml:space="preserve"> </w:t>
      </w:r>
      <w:r w:rsidR="00570804" w:rsidRPr="00570804">
        <w:rPr>
          <w:rFonts w:ascii="Times New Roman" w:hAnsi="Times New Roman" w:cs="Times New Roman"/>
          <w:sz w:val="24"/>
          <w:szCs w:val="24"/>
        </w:rPr>
        <w:t>zbog opremanja novog prostora Knjižnice</w:t>
      </w:r>
      <w:r w:rsidR="00570804">
        <w:rPr>
          <w:rFonts w:ascii="Times New Roman" w:hAnsi="Times New Roman" w:cs="Times New Roman"/>
          <w:sz w:val="24"/>
          <w:szCs w:val="24"/>
        </w:rPr>
        <w:t>.</w:t>
      </w:r>
    </w:p>
    <w:p w14:paraId="14026368" w14:textId="77777777" w:rsidR="00B849BC" w:rsidRPr="00227B66" w:rsidRDefault="00B849BC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5034E" w14:textId="3AAC38EA" w:rsid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227B66">
        <w:rPr>
          <w:rFonts w:ascii="Times New Roman" w:hAnsi="Times New Roman" w:cs="Times New Roman"/>
          <w:sz w:val="24"/>
          <w:szCs w:val="24"/>
        </w:rPr>
        <w:tab/>
        <w:t xml:space="preserve">Kod rashoda poslovanja ostvareni su  </w:t>
      </w:r>
      <w:r w:rsidRPr="00617E3E">
        <w:rPr>
          <w:rFonts w:ascii="Times New Roman" w:hAnsi="Times New Roman" w:cs="Times New Roman"/>
          <w:i/>
          <w:iCs/>
          <w:sz w:val="24"/>
          <w:szCs w:val="24"/>
        </w:rPr>
        <w:t>rashodi za zaposlene</w:t>
      </w:r>
      <w:r w:rsidRPr="00227B6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17E3E">
        <w:rPr>
          <w:rFonts w:ascii="Times New Roman" w:hAnsi="Times New Roman" w:cs="Times New Roman"/>
          <w:sz w:val="24"/>
          <w:szCs w:val="24"/>
        </w:rPr>
        <w:t>70</w:t>
      </w:r>
      <w:r w:rsidRPr="00227B66">
        <w:rPr>
          <w:rFonts w:ascii="Times New Roman" w:hAnsi="Times New Roman" w:cs="Times New Roman"/>
          <w:sz w:val="24"/>
          <w:szCs w:val="24"/>
        </w:rPr>
        <w:t>6.7</w:t>
      </w:r>
      <w:r w:rsidR="00617E3E">
        <w:rPr>
          <w:rFonts w:ascii="Times New Roman" w:hAnsi="Times New Roman" w:cs="Times New Roman"/>
          <w:sz w:val="24"/>
          <w:szCs w:val="24"/>
        </w:rPr>
        <w:t>04</w:t>
      </w:r>
      <w:r w:rsidRPr="00227B66">
        <w:rPr>
          <w:rFonts w:ascii="Times New Roman" w:hAnsi="Times New Roman" w:cs="Times New Roman"/>
          <w:sz w:val="24"/>
          <w:szCs w:val="24"/>
        </w:rPr>
        <w:t>,0</w:t>
      </w:r>
      <w:r w:rsidR="00617E3E">
        <w:rPr>
          <w:rFonts w:ascii="Times New Roman" w:hAnsi="Times New Roman" w:cs="Times New Roman"/>
          <w:sz w:val="24"/>
          <w:szCs w:val="24"/>
        </w:rPr>
        <w:t>9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ili 9</w:t>
      </w:r>
      <w:r w:rsidR="00617E3E">
        <w:rPr>
          <w:rFonts w:ascii="Times New Roman" w:hAnsi="Times New Roman" w:cs="Times New Roman"/>
          <w:sz w:val="24"/>
          <w:szCs w:val="24"/>
        </w:rPr>
        <w:t>8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617E3E">
        <w:rPr>
          <w:rFonts w:ascii="Times New Roman" w:hAnsi="Times New Roman" w:cs="Times New Roman"/>
          <w:sz w:val="24"/>
          <w:szCs w:val="24"/>
        </w:rPr>
        <w:t>05</w:t>
      </w:r>
      <w:r w:rsidRPr="00227B66">
        <w:rPr>
          <w:rFonts w:ascii="Times New Roman" w:hAnsi="Times New Roman" w:cs="Times New Roman"/>
          <w:sz w:val="24"/>
          <w:szCs w:val="24"/>
        </w:rPr>
        <w:t xml:space="preserve"> % u odnosu na izvorni plan/rebalans za 202</w:t>
      </w:r>
      <w:r w:rsidR="00617E3E">
        <w:rPr>
          <w:rFonts w:ascii="Times New Roman" w:hAnsi="Times New Roman" w:cs="Times New Roman"/>
          <w:sz w:val="24"/>
          <w:szCs w:val="24"/>
        </w:rPr>
        <w:t>4</w:t>
      </w:r>
      <w:r w:rsidRPr="00227B66">
        <w:rPr>
          <w:rFonts w:ascii="Times New Roman" w:hAnsi="Times New Roman" w:cs="Times New Roman"/>
          <w:sz w:val="24"/>
          <w:szCs w:val="24"/>
        </w:rPr>
        <w:t>.  jer nisu ostvarene planirane potpore zaposlenicima.</w:t>
      </w:r>
      <w:r w:rsidR="00617E3E">
        <w:rPr>
          <w:rFonts w:ascii="Times New Roman" w:hAnsi="Times New Roman" w:cs="Times New Roman"/>
          <w:sz w:val="24"/>
          <w:szCs w:val="24"/>
        </w:rPr>
        <w:t xml:space="preserve"> </w:t>
      </w:r>
      <w:r w:rsidRPr="00227B66">
        <w:rPr>
          <w:rFonts w:ascii="Times New Roman" w:hAnsi="Times New Roman" w:cs="Times New Roman"/>
          <w:sz w:val="24"/>
          <w:szCs w:val="24"/>
        </w:rPr>
        <w:t>Isti su veći  za 8</w:t>
      </w:r>
      <w:r w:rsidR="00617E3E">
        <w:rPr>
          <w:rFonts w:ascii="Times New Roman" w:hAnsi="Times New Roman" w:cs="Times New Roman"/>
          <w:sz w:val="24"/>
          <w:szCs w:val="24"/>
        </w:rPr>
        <w:t>3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617E3E">
        <w:rPr>
          <w:rFonts w:ascii="Times New Roman" w:hAnsi="Times New Roman" w:cs="Times New Roman"/>
          <w:sz w:val="24"/>
          <w:szCs w:val="24"/>
        </w:rPr>
        <w:t>1</w:t>
      </w:r>
      <w:r w:rsidRPr="00227B66">
        <w:rPr>
          <w:rFonts w:ascii="Times New Roman" w:hAnsi="Times New Roman" w:cs="Times New Roman"/>
          <w:sz w:val="24"/>
          <w:szCs w:val="24"/>
        </w:rPr>
        <w:t>4</w:t>
      </w:r>
      <w:r w:rsidR="00617E3E">
        <w:rPr>
          <w:rFonts w:ascii="Times New Roman" w:hAnsi="Times New Roman" w:cs="Times New Roman"/>
          <w:sz w:val="24"/>
          <w:szCs w:val="24"/>
        </w:rPr>
        <w:t>6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617E3E">
        <w:rPr>
          <w:rFonts w:ascii="Times New Roman" w:hAnsi="Times New Roman" w:cs="Times New Roman"/>
          <w:sz w:val="24"/>
          <w:szCs w:val="24"/>
        </w:rPr>
        <w:t>89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u odnosu na prethodno izvještajno razdoblje zbog porasta </w:t>
      </w:r>
      <w:r w:rsidR="00B849BC">
        <w:rPr>
          <w:rFonts w:ascii="Times New Roman" w:hAnsi="Times New Roman" w:cs="Times New Roman"/>
          <w:sz w:val="24"/>
          <w:szCs w:val="24"/>
        </w:rPr>
        <w:t>osnovice</w:t>
      </w:r>
      <w:r w:rsidRPr="00227B66">
        <w:rPr>
          <w:rFonts w:ascii="Times New Roman" w:hAnsi="Times New Roman" w:cs="Times New Roman"/>
          <w:sz w:val="24"/>
          <w:szCs w:val="24"/>
        </w:rPr>
        <w:t xml:space="preserve"> za obračun plaće od s</w:t>
      </w:r>
      <w:r w:rsidR="00B849BC">
        <w:rPr>
          <w:rFonts w:ascii="Times New Roman" w:hAnsi="Times New Roman" w:cs="Times New Roman"/>
          <w:sz w:val="24"/>
          <w:szCs w:val="24"/>
        </w:rPr>
        <w:t>iječnj</w:t>
      </w:r>
      <w:r w:rsidRPr="00227B66">
        <w:rPr>
          <w:rFonts w:ascii="Times New Roman" w:hAnsi="Times New Roman" w:cs="Times New Roman"/>
          <w:sz w:val="24"/>
          <w:szCs w:val="24"/>
        </w:rPr>
        <w:t>a 202</w:t>
      </w:r>
      <w:r w:rsidR="00B849BC">
        <w:rPr>
          <w:rFonts w:ascii="Times New Roman" w:hAnsi="Times New Roman" w:cs="Times New Roman"/>
          <w:sz w:val="24"/>
          <w:szCs w:val="24"/>
        </w:rPr>
        <w:t>4. i od listopada 2024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B849BC">
        <w:rPr>
          <w:rFonts w:ascii="Times New Roman" w:hAnsi="Times New Roman" w:cs="Times New Roman"/>
          <w:sz w:val="24"/>
          <w:szCs w:val="24"/>
        </w:rPr>
        <w:t xml:space="preserve"> godine</w:t>
      </w:r>
      <w:r w:rsidRPr="00227B6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C104252" w14:textId="77777777" w:rsidR="00B849BC" w:rsidRPr="00227B66" w:rsidRDefault="00B849BC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C8467" w14:textId="25551A7B" w:rsid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227B66">
        <w:rPr>
          <w:rFonts w:ascii="Times New Roman" w:hAnsi="Times New Roman" w:cs="Times New Roman"/>
          <w:sz w:val="24"/>
          <w:szCs w:val="24"/>
        </w:rPr>
        <w:t xml:space="preserve"> </w:t>
      </w:r>
      <w:r w:rsidRPr="00227B66">
        <w:rPr>
          <w:rFonts w:ascii="Times New Roman" w:hAnsi="Times New Roman" w:cs="Times New Roman"/>
          <w:sz w:val="24"/>
          <w:szCs w:val="24"/>
        </w:rPr>
        <w:tab/>
        <w:t xml:space="preserve">Izvršenje </w:t>
      </w:r>
      <w:r w:rsidRPr="0065676A">
        <w:rPr>
          <w:rFonts w:ascii="Times New Roman" w:hAnsi="Times New Roman" w:cs="Times New Roman"/>
          <w:i/>
          <w:iCs/>
          <w:sz w:val="24"/>
          <w:szCs w:val="24"/>
        </w:rPr>
        <w:t>materijalnih rashoda</w:t>
      </w:r>
      <w:r w:rsidRPr="00227B66">
        <w:rPr>
          <w:rFonts w:ascii="Times New Roman" w:hAnsi="Times New Roman" w:cs="Times New Roman"/>
          <w:sz w:val="24"/>
          <w:szCs w:val="24"/>
        </w:rPr>
        <w:t xml:space="preserve"> iznosi </w:t>
      </w:r>
      <w:r w:rsidR="00B849BC">
        <w:rPr>
          <w:rFonts w:ascii="Times New Roman" w:hAnsi="Times New Roman" w:cs="Times New Roman"/>
          <w:sz w:val="24"/>
          <w:szCs w:val="24"/>
        </w:rPr>
        <w:t>282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B849BC">
        <w:rPr>
          <w:rFonts w:ascii="Times New Roman" w:hAnsi="Times New Roman" w:cs="Times New Roman"/>
          <w:sz w:val="24"/>
          <w:szCs w:val="24"/>
        </w:rPr>
        <w:t>726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B849BC">
        <w:rPr>
          <w:rFonts w:ascii="Times New Roman" w:hAnsi="Times New Roman" w:cs="Times New Roman"/>
          <w:sz w:val="24"/>
          <w:szCs w:val="24"/>
        </w:rPr>
        <w:t>84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ili </w:t>
      </w:r>
      <w:r w:rsidR="00B849BC">
        <w:rPr>
          <w:rFonts w:ascii="Times New Roman" w:hAnsi="Times New Roman" w:cs="Times New Roman"/>
          <w:sz w:val="24"/>
          <w:szCs w:val="24"/>
        </w:rPr>
        <w:t>76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B849BC">
        <w:rPr>
          <w:rFonts w:ascii="Times New Roman" w:hAnsi="Times New Roman" w:cs="Times New Roman"/>
          <w:sz w:val="24"/>
          <w:szCs w:val="24"/>
        </w:rPr>
        <w:t>74</w:t>
      </w:r>
      <w:r w:rsidRPr="00227B66">
        <w:rPr>
          <w:rFonts w:ascii="Times New Roman" w:hAnsi="Times New Roman" w:cs="Times New Roman"/>
          <w:sz w:val="24"/>
          <w:szCs w:val="24"/>
        </w:rPr>
        <w:t xml:space="preserve"> % u odnosu na izvorni plan/rebalans za 202</w:t>
      </w:r>
      <w:r w:rsidR="00B849BC">
        <w:rPr>
          <w:rFonts w:ascii="Times New Roman" w:hAnsi="Times New Roman" w:cs="Times New Roman"/>
          <w:sz w:val="24"/>
          <w:szCs w:val="24"/>
        </w:rPr>
        <w:t>4</w:t>
      </w:r>
      <w:r w:rsidRPr="00227B66">
        <w:rPr>
          <w:rFonts w:ascii="Times New Roman" w:hAnsi="Times New Roman" w:cs="Times New Roman"/>
          <w:sz w:val="24"/>
          <w:szCs w:val="24"/>
        </w:rPr>
        <w:t xml:space="preserve">. i </w:t>
      </w:r>
      <w:r w:rsidR="00B849BC">
        <w:rPr>
          <w:rFonts w:ascii="Times New Roman" w:hAnsi="Times New Roman" w:cs="Times New Roman"/>
          <w:sz w:val="24"/>
          <w:szCs w:val="24"/>
        </w:rPr>
        <w:t>veći</w:t>
      </w:r>
      <w:r w:rsidRPr="00227B66">
        <w:rPr>
          <w:rFonts w:ascii="Times New Roman" w:hAnsi="Times New Roman" w:cs="Times New Roman"/>
          <w:sz w:val="24"/>
          <w:szCs w:val="24"/>
        </w:rPr>
        <w:t xml:space="preserve"> su za </w:t>
      </w:r>
      <w:r w:rsidR="00B849BC">
        <w:rPr>
          <w:rFonts w:ascii="Times New Roman" w:hAnsi="Times New Roman" w:cs="Times New Roman"/>
          <w:sz w:val="24"/>
          <w:szCs w:val="24"/>
        </w:rPr>
        <w:t>133</w:t>
      </w:r>
      <w:r w:rsidRPr="00227B66">
        <w:rPr>
          <w:rFonts w:ascii="Times New Roman" w:hAnsi="Times New Roman" w:cs="Times New Roman"/>
          <w:sz w:val="24"/>
          <w:szCs w:val="24"/>
        </w:rPr>
        <w:t>.4</w:t>
      </w:r>
      <w:r w:rsidR="00B849BC">
        <w:rPr>
          <w:rFonts w:ascii="Times New Roman" w:hAnsi="Times New Roman" w:cs="Times New Roman"/>
          <w:sz w:val="24"/>
          <w:szCs w:val="24"/>
        </w:rPr>
        <w:t>43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B849BC">
        <w:rPr>
          <w:rFonts w:ascii="Times New Roman" w:hAnsi="Times New Roman" w:cs="Times New Roman"/>
          <w:sz w:val="24"/>
          <w:szCs w:val="24"/>
        </w:rPr>
        <w:t>80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u odnosu na prethodno izvještajno razdoblje</w:t>
      </w:r>
      <w:r w:rsidR="00CD4CA4">
        <w:rPr>
          <w:rFonts w:ascii="Times New Roman" w:hAnsi="Times New Roman" w:cs="Times New Roman"/>
          <w:sz w:val="24"/>
          <w:szCs w:val="24"/>
        </w:rPr>
        <w:t xml:space="preserve"> zbog nabave naljepnica za knjige za RFID sustav i sitnog inventara za novi prostor Knjižnice</w:t>
      </w:r>
      <w:r w:rsidR="00D26D3D">
        <w:rPr>
          <w:rFonts w:ascii="Times New Roman" w:hAnsi="Times New Roman" w:cs="Times New Roman"/>
          <w:sz w:val="24"/>
          <w:szCs w:val="24"/>
        </w:rPr>
        <w:t>.</w:t>
      </w:r>
      <w:r w:rsid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617498">
        <w:rPr>
          <w:rFonts w:ascii="Times New Roman" w:hAnsi="Times New Roman" w:cs="Times New Roman"/>
          <w:sz w:val="24"/>
          <w:szCs w:val="24"/>
        </w:rPr>
        <w:t>U ovom izvještajnom razdoblju k</w:t>
      </w:r>
      <w:r w:rsidR="00D26D3D">
        <w:rPr>
          <w:rFonts w:ascii="Times New Roman" w:hAnsi="Times New Roman" w:cs="Times New Roman"/>
          <w:sz w:val="24"/>
          <w:szCs w:val="24"/>
        </w:rPr>
        <w:t xml:space="preserve">roz </w:t>
      </w:r>
      <w:r w:rsidR="00CE2065">
        <w:rPr>
          <w:rFonts w:ascii="Times New Roman" w:hAnsi="Times New Roman" w:cs="Times New Roman"/>
          <w:sz w:val="24"/>
          <w:szCs w:val="24"/>
        </w:rPr>
        <w:t xml:space="preserve"> postupak javne nabave</w:t>
      </w:r>
      <w:r w:rsidR="00774B8B">
        <w:rPr>
          <w:rFonts w:ascii="Times New Roman" w:hAnsi="Times New Roman" w:cs="Times New Roman"/>
          <w:sz w:val="24"/>
          <w:szCs w:val="24"/>
        </w:rPr>
        <w:t xml:space="preserve"> </w:t>
      </w:r>
      <w:r w:rsidR="00D26D3D">
        <w:rPr>
          <w:rFonts w:ascii="Times New Roman" w:hAnsi="Times New Roman" w:cs="Times New Roman"/>
          <w:sz w:val="24"/>
          <w:szCs w:val="24"/>
        </w:rPr>
        <w:t xml:space="preserve">došlo je do manjeg ostvarenja planiranih </w:t>
      </w:r>
      <w:r w:rsidR="001C4A22">
        <w:rPr>
          <w:rFonts w:ascii="Times New Roman" w:hAnsi="Times New Roman" w:cs="Times New Roman"/>
          <w:sz w:val="24"/>
          <w:szCs w:val="24"/>
        </w:rPr>
        <w:t>rashoda</w:t>
      </w:r>
      <w:r w:rsidR="00D26D3D">
        <w:rPr>
          <w:rFonts w:ascii="Times New Roman" w:hAnsi="Times New Roman" w:cs="Times New Roman"/>
          <w:sz w:val="24"/>
          <w:szCs w:val="24"/>
        </w:rPr>
        <w:t xml:space="preserve"> za nabavu naljepnica i sitnog inventara.</w:t>
      </w:r>
      <w:r w:rsidRPr="00227B66">
        <w:rPr>
          <w:rFonts w:ascii="Times New Roman" w:hAnsi="Times New Roman" w:cs="Times New Roman"/>
          <w:sz w:val="24"/>
          <w:szCs w:val="24"/>
        </w:rPr>
        <w:t xml:space="preserve">  </w:t>
      </w:r>
      <w:r w:rsidR="00CD4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8F825" w14:textId="77777777" w:rsidR="0065676A" w:rsidRPr="00227B66" w:rsidRDefault="0065676A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17C30" w14:textId="14A73AE4" w:rsidR="00227B66" w:rsidRPr="00227B66" w:rsidRDefault="00227B66" w:rsidP="00227B66">
      <w:pPr>
        <w:jc w:val="both"/>
        <w:rPr>
          <w:rFonts w:ascii="Times New Roman" w:hAnsi="Times New Roman" w:cs="Times New Roman"/>
          <w:sz w:val="24"/>
          <w:szCs w:val="24"/>
        </w:rPr>
      </w:pPr>
      <w:r w:rsidRPr="0065676A">
        <w:rPr>
          <w:rFonts w:ascii="Times New Roman" w:hAnsi="Times New Roman" w:cs="Times New Roman"/>
          <w:i/>
          <w:iCs/>
          <w:sz w:val="24"/>
          <w:szCs w:val="24"/>
        </w:rPr>
        <w:t>Financijski rashodi</w:t>
      </w:r>
      <w:r w:rsidRPr="00227B66">
        <w:rPr>
          <w:rFonts w:ascii="Times New Roman" w:hAnsi="Times New Roman" w:cs="Times New Roman"/>
          <w:sz w:val="24"/>
          <w:szCs w:val="24"/>
        </w:rPr>
        <w:t xml:space="preserve"> su ostvareni u  iznosu od </w:t>
      </w:r>
      <w:r w:rsidR="00667FD9">
        <w:rPr>
          <w:rFonts w:ascii="Times New Roman" w:hAnsi="Times New Roman" w:cs="Times New Roman"/>
          <w:sz w:val="24"/>
          <w:szCs w:val="24"/>
        </w:rPr>
        <w:t>1.474,42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ili </w:t>
      </w:r>
      <w:r w:rsidR="00667FD9">
        <w:rPr>
          <w:rFonts w:ascii="Times New Roman" w:hAnsi="Times New Roman" w:cs="Times New Roman"/>
          <w:sz w:val="24"/>
          <w:szCs w:val="24"/>
        </w:rPr>
        <w:t>19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667FD9">
        <w:rPr>
          <w:rFonts w:ascii="Times New Roman" w:hAnsi="Times New Roman" w:cs="Times New Roman"/>
          <w:sz w:val="24"/>
          <w:szCs w:val="24"/>
        </w:rPr>
        <w:t>62</w:t>
      </w:r>
      <w:r w:rsidRPr="00227B66">
        <w:rPr>
          <w:rFonts w:ascii="Times New Roman" w:hAnsi="Times New Roman" w:cs="Times New Roman"/>
          <w:sz w:val="24"/>
          <w:szCs w:val="24"/>
        </w:rPr>
        <w:t xml:space="preserve">% u odnosu na izvorni plan/rebalans zbog </w:t>
      </w:r>
      <w:r w:rsidR="001C4A22">
        <w:rPr>
          <w:rFonts w:ascii="Times New Roman" w:hAnsi="Times New Roman" w:cs="Times New Roman"/>
          <w:sz w:val="24"/>
          <w:szCs w:val="24"/>
        </w:rPr>
        <w:t>isplate zateznih kamata po izvansudskoj nagodbi u znatno manjem iznosu od planiranih.</w:t>
      </w:r>
    </w:p>
    <w:p w14:paraId="5586350B" w14:textId="77777777" w:rsidR="004A5823" w:rsidRDefault="004A5823" w:rsidP="00227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39F1BE" w14:textId="18488B4E" w:rsidR="00227B66" w:rsidRDefault="00227B66" w:rsidP="00560C7C">
      <w:pPr>
        <w:jc w:val="both"/>
        <w:rPr>
          <w:rFonts w:ascii="Times New Roman" w:hAnsi="Times New Roman" w:cs="Times New Roman"/>
          <w:sz w:val="24"/>
          <w:szCs w:val="24"/>
        </w:rPr>
      </w:pPr>
      <w:r w:rsidRPr="001C4A22">
        <w:rPr>
          <w:rFonts w:ascii="Times New Roman" w:hAnsi="Times New Roman" w:cs="Times New Roman"/>
          <w:i/>
          <w:iCs/>
          <w:sz w:val="24"/>
          <w:szCs w:val="24"/>
        </w:rPr>
        <w:t>Ostali rashodi</w:t>
      </w:r>
      <w:r w:rsidRPr="00227B66">
        <w:rPr>
          <w:rFonts w:ascii="Times New Roman" w:hAnsi="Times New Roman" w:cs="Times New Roman"/>
          <w:sz w:val="24"/>
          <w:szCs w:val="24"/>
        </w:rPr>
        <w:t xml:space="preserve"> iznose </w:t>
      </w:r>
      <w:r w:rsidR="001C4A22">
        <w:rPr>
          <w:rFonts w:ascii="Times New Roman" w:hAnsi="Times New Roman" w:cs="Times New Roman"/>
          <w:sz w:val="24"/>
          <w:szCs w:val="24"/>
        </w:rPr>
        <w:t>18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1C4A22">
        <w:rPr>
          <w:rFonts w:ascii="Times New Roman" w:hAnsi="Times New Roman" w:cs="Times New Roman"/>
          <w:sz w:val="24"/>
          <w:szCs w:val="24"/>
        </w:rPr>
        <w:t>561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1C4A22">
        <w:rPr>
          <w:rFonts w:ascii="Times New Roman" w:hAnsi="Times New Roman" w:cs="Times New Roman"/>
          <w:sz w:val="24"/>
          <w:szCs w:val="24"/>
        </w:rPr>
        <w:t>66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1C4A22">
        <w:rPr>
          <w:rFonts w:ascii="Times New Roman" w:hAnsi="Times New Roman" w:cs="Times New Roman"/>
          <w:sz w:val="24"/>
          <w:szCs w:val="24"/>
        </w:rPr>
        <w:t>412,48</w:t>
      </w:r>
      <w:r w:rsidRPr="00227B66">
        <w:rPr>
          <w:rFonts w:ascii="Times New Roman" w:hAnsi="Times New Roman" w:cs="Times New Roman"/>
          <w:sz w:val="24"/>
          <w:szCs w:val="24"/>
        </w:rPr>
        <w:t xml:space="preserve">% planiranih sredstava i veći su za </w:t>
      </w:r>
      <w:r w:rsidR="001C4A22">
        <w:rPr>
          <w:rFonts w:ascii="Times New Roman" w:hAnsi="Times New Roman" w:cs="Times New Roman"/>
          <w:sz w:val="24"/>
          <w:szCs w:val="24"/>
        </w:rPr>
        <w:t>15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1C4A22">
        <w:rPr>
          <w:rFonts w:ascii="Times New Roman" w:hAnsi="Times New Roman" w:cs="Times New Roman"/>
          <w:sz w:val="24"/>
          <w:szCs w:val="24"/>
        </w:rPr>
        <w:t>534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1C4A22">
        <w:rPr>
          <w:rFonts w:ascii="Times New Roman" w:hAnsi="Times New Roman" w:cs="Times New Roman"/>
          <w:sz w:val="24"/>
          <w:szCs w:val="24"/>
        </w:rPr>
        <w:t>64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u odnosu na prošlu godinu, a odnose se na tekuće </w:t>
      </w:r>
      <w:r w:rsidR="007B3B65">
        <w:rPr>
          <w:rFonts w:ascii="Times New Roman" w:hAnsi="Times New Roman" w:cs="Times New Roman"/>
          <w:sz w:val="24"/>
          <w:szCs w:val="24"/>
        </w:rPr>
        <w:t xml:space="preserve">dane </w:t>
      </w:r>
      <w:r w:rsidRPr="00227B66">
        <w:rPr>
          <w:rFonts w:ascii="Times New Roman" w:hAnsi="Times New Roman" w:cs="Times New Roman"/>
          <w:sz w:val="24"/>
          <w:szCs w:val="24"/>
        </w:rPr>
        <w:t>donacije u naravi (knjige</w:t>
      </w:r>
      <w:r w:rsidR="007B3B65">
        <w:rPr>
          <w:rFonts w:ascii="Times New Roman" w:hAnsi="Times New Roman" w:cs="Times New Roman"/>
          <w:sz w:val="24"/>
          <w:szCs w:val="24"/>
        </w:rPr>
        <w:t xml:space="preserve"> iz nakladništva</w:t>
      </w:r>
      <w:r w:rsidRPr="00227B66">
        <w:rPr>
          <w:rFonts w:ascii="Times New Roman" w:hAnsi="Times New Roman" w:cs="Times New Roman"/>
          <w:sz w:val="24"/>
          <w:szCs w:val="24"/>
        </w:rPr>
        <w:t>)  sudionicima kulturnih manifestacija  koje je organizirala Knjižnica</w:t>
      </w:r>
      <w:r w:rsidR="007B3B65">
        <w:rPr>
          <w:rFonts w:ascii="Times New Roman" w:hAnsi="Times New Roman" w:cs="Times New Roman"/>
          <w:sz w:val="24"/>
          <w:szCs w:val="24"/>
        </w:rPr>
        <w:t xml:space="preserve"> </w:t>
      </w:r>
      <w:r w:rsidR="007B3B65" w:rsidRPr="007B3B65">
        <w:rPr>
          <w:rFonts w:ascii="Times New Roman" w:hAnsi="Times New Roman" w:cs="Times New Roman"/>
          <w:sz w:val="24"/>
          <w:szCs w:val="24"/>
        </w:rPr>
        <w:t>i  korisnicima Knjižnice prigodom otvaranja novog prostora s ciljem promoviranja čitanja.</w:t>
      </w:r>
    </w:p>
    <w:p w14:paraId="34693E3B" w14:textId="77777777" w:rsidR="001C4A22" w:rsidRPr="00227B66" w:rsidRDefault="001C4A22" w:rsidP="00560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BDB98" w14:textId="0FAE4428" w:rsidR="00227B66" w:rsidRPr="00227B66" w:rsidRDefault="00227B66" w:rsidP="00560C7C">
      <w:pPr>
        <w:jc w:val="both"/>
        <w:rPr>
          <w:rFonts w:ascii="Times New Roman" w:hAnsi="Times New Roman" w:cs="Times New Roman"/>
          <w:sz w:val="24"/>
          <w:szCs w:val="24"/>
        </w:rPr>
      </w:pPr>
      <w:r w:rsidRPr="00FA334E">
        <w:rPr>
          <w:rFonts w:ascii="Times New Roman" w:hAnsi="Times New Roman" w:cs="Times New Roman"/>
          <w:i/>
          <w:iCs/>
          <w:sz w:val="24"/>
          <w:szCs w:val="24"/>
        </w:rPr>
        <w:t>Rashodi za nabavu proizvedene dugotrajne imovine</w:t>
      </w:r>
      <w:r w:rsidRPr="00227B66">
        <w:rPr>
          <w:rFonts w:ascii="Times New Roman" w:hAnsi="Times New Roman" w:cs="Times New Roman"/>
          <w:sz w:val="24"/>
          <w:szCs w:val="24"/>
        </w:rPr>
        <w:t xml:space="preserve"> ostvareni su u iznosu od </w:t>
      </w:r>
      <w:r w:rsidR="00FA334E">
        <w:rPr>
          <w:rFonts w:ascii="Times New Roman" w:hAnsi="Times New Roman" w:cs="Times New Roman"/>
          <w:sz w:val="24"/>
          <w:szCs w:val="24"/>
        </w:rPr>
        <w:t>509</w:t>
      </w:r>
      <w:r w:rsidRPr="00227B66">
        <w:rPr>
          <w:rFonts w:ascii="Times New Roman" w:hAnsi="Times New Roman" w:cs="Times New Roman"/>
          <w:sz w:val="24"/>
          <w:szCs w:val="24"/>
        </w:rPr>
        <w:t>.</w:t>
      </w:r>
      <w:r w:rsidR="00FA334E">
        <w:rPr>
          <w:rFonts w:ascii="Times New Roman" w:hAnsi="Times New Roman" w:cs="Times New Roman"/>
          <w:sz w:val="24"/>
          <w:szCs w:val="24"/>
        </w:rPr>
        <w:t>313</w:t>
      </w:r>
      <w:r w:rsidRPr="00227B66">
        <w:rPr>
          <w:rFonts w:ascii="Times New Roman" w:hAnsi="Times New Roman" w:cs="Times New Roman"/>
          <w:sz w:val="24"/>
          <w:szCs w:val="24"/>
        </w:rPr>
        <w:t>,6</w:t>
      </w:r>
      <w:r w:rsidR="00FA334E">
        <w:rPr>
          <w:rFonts w:ascii="Times New Roman" w:hAnsi="Times New Roman" w:cs="Times New Roman"/>
          <w:sz w:val="24"/>
          <w:szCs w:val="24"/>
        </w:rPr>
        <w:t>1</w:t>
      </w:r>
      <w:r w:rsidRPr="00227B66">
        <w:rPr>
          <w:rFonts w:ascii="Times New Roman" w:hAnsi="Times New Roman" w:cs="Times New Roman"/>
          <w:sz w:val="24"/>
          <w:szCs w:val="24"/>
        </w:rPr>
        <w:t xml:space="preserve"> € što je 8</w:t>
      </w:r>
      <w:r w:rsidR="00FA334E">
        <w:rPr>
          <w:rFonts w:ascii="Times New Roman" w:hAnsi="Times New Roman" w:cs="Times New Roman"/>
          <w:sz w:val="24"/>
          <w:szCs w:val="24"/>
        </w:rPr>
        <w:t>9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FA334E">
        <w:rPr>
          <w:rFonts w:ascii="Times New Roman" w:hAnsi="Times New Roman" w:cs="Times New Roman"/>
          <w:sz w:val="24"/>
          <w:szCs w:val="24"/>
        </w:rPr>
        <w:t>6</w:t>
      </w:r>
      <w:r w:rsidRPr="00227B66">
        <w:rPr>
          <w:rFonts w:ascii="Times New Roman" w:hAnsi="Times New Roman" w:cs="Times New Roman"/>
          <w:sz w:val="24"/>
          <w:szCs w:val="24"/>
        </w:rPr>
        <w:t xml:space="preserve">3% planiranih sredstava i veći su za </w:t>
      </w:r>
      <w:r w:rsidR="00FA334E">
        <w:rPr>
          <w:rFonts w:ascii="Times New Roman" w:hAnsi="Times New Roman" w:cs="Times New Roman"/>
          <w:sz w:val="24"/>
          <w:szCs w:val="24"/>
        </w:rPr>
        <w:t>4</w:t>
      </w:r>
      <w:r w:rsidRPr="00227B66">
        <w:rPr>
          <w:rFonts w:ascii="Times New Roman" w:hAnsi="Times New Roman" w:cs="Times New Roman"/>
          <w:sz w:val="24"/>
          <w:szCs w:val="24"/>
        </w:rPr>
        <w:t>2</w:t>
      </w:r>
      <w:r w:rsidR="00FA334E">
        <w:rPr>
          <w:rFonts w:ascii="Times New Roman" w:hAnsi="Times New Roman" w:cs="Times New Roman"/>
          <w:sz w:val="24"/>
          <w:szCs w:val="24"/>
        </w:rPr>
        <w:t>5</w:t>
      </w:r>
      <w:r w:rsidRPr="00227B66">
        <w:rPr>
          <w:rFonts w:ascii="Times New Roman" w:hAnsi="Times New Roman" w:cs="Times New Roman"/>
          <w:sz w:val="24"/>
          <w:szCs w:val="24"/>
        </w:rPr>
        <w:t>.9</w:t>
      </w:r>
      <w:r w:rsidR="00FA334E">
        <w:rPr>
          <w:rFonts w:ascii="Times New Roman" w:hAnsi="Times New Roman" w:cs="Times New Roman"/>
          <w:sz w:val="24"/>
          <w:szCs w:val="24"/>
        </w:rPr>
        <w:t>86</w:t>
      </w:r>
      <w:r w:rsidRPr="00227B66">
        <w:rPr>
          <w:rFonts w:ascii="Times New Roman" w:hAnsi="Times New Roman" w:cs="Times New Roman"/>
          <w:sz w:val="24"/>
          <w:szCs w:val="24"/>
        </w:rPr>
        <w:t>,</w:t>
      </w:r>
      <w:r w:rsidR="00FA334E">
        <w:rPr>
          <w:rFonts w:ascii="Times New Roman" w:hAnsi="Times New Roman" w:cs="Times New Roman"/>
          <w:sz w:val="24"/>
          <w:szCs w:val="24"/>
        </w:rPr>
        <w:t>0</w:t>
      </w:r>
      <w:r w:rsidRPr="00227B66">
        <w:rPr>
          <w:rFonts w:ascii="Times New Roman" w:hAnsi="Times New Roman" w:cs="Times New Roman"/>
          <w:sz w:val="24"/>
          <w:szCs w:val="24"/>
        </w:rPr>
        <w:t xml:space="preserve">5 € u odnosu na prethodno izvještajno razdoblje zbog </w:t>
      </w:r>
      <w:r w:rsidR="00FA334E">
        <w:rPr>
          <w:rFonts w:ascii="Times New Roman" w:hAnsi="Times New Roman" w:cs="Times New Roman"/>
          <w:sz w:val="24"/>
          <w:szCs w:val="24"/>
        </w:rPr>
        <w:t xml:space="preserve">opremanja novog prostora Knjižnice i </w:t>
      </w:r>
      <w:r w:rsidRPr="00227B66">
        <w:rPr>
          <w:rFonts w:ascii="Times New Roman" w:hAnsi="Times New Roman" w:cs="Times New Roman"/>
          <w:sz w:val="24"/>
          <w:szCs w:val="24"/>
        </w:rPr>
        <w:t xml:space="preserve"> </w:t>
      </w:r>
      <w:r w:rsidR="00334BD7">
        <w:rPr>
          <w:rFonts w:ascii="Times New Roman" w:hAnsi="Times New Roman" w:cs="Times New Roman"/>
          <w:sz w:val="24"/>
          <w:szCs w:val="24"/>
        </w:rPr>
        <w:t>nabave knjižnične građe.</w:t>
      </w:r>
    </w:p>
    <w:p w14:paraId="67243154" w14:textId="1EF1699F" w:rsidR="00227B66" w:rsidRDefault="00617498" w:rsidP="00560C7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3057972"/>
      <w:r w:rsidRPr="00617498">
        <w:rPr>
          <w:rFonts w:ascii="Times New Roman" w:hAnsi="Times New Roman" w:cs="Times New Roman"/>
          <w:sz w:val="24"/>
          <w:szCs w:val="24"/>
        </w:rPr>
        <w:t>Kroz  postupak javne nabave</w:t>
      </w:r>
      <w:r>
        <w:rPr>
          <w:rFonts w:ascii="Times New Roman" w:hAnsi="Times New Roman" w:cs="Times New Roman"/>
          <w:sz w:val="24"/>
          <w:szCs w:val="24"/>
        </w:rPr>
        <w:t xml:space="preserve"> u 2024. godini</w:t>
      </w:r>
      <w:r w:rsidRPr="00617498">
        <w:rPr>
          <w:rFonts w:ascii="Times New Roman" w:hAnsi="Times New Roman" w:cs="Times New Roman"/>
          <w:sz w:val="24"/>
          <w:szCs w:val="24"/>
        </w:rPr>
        <w:t xml:space="preserve"> došlo je do manjeg ostvarenja planiranih rashoda za nabavu </w:t>
      </w:r>
      <w:r>
        <w:rPr>
          <w:rFonts w:ascii="Times New Roman" w:hAnsi="Times New Roman" w:cs="Times New Roman"/>
          <w:sz w:val="24"/>
          <w:szCs w:val="24"/>
        </w:rPr>
        <w:t>uredske opreme i namještaja, komunikacijske opreme i</w:t>
      </w:r>
      <w:r w:rsidRPr="006174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uređaja, strojeva i opreme za ostale namjene.</w:t>
      </w:r>
      <w:r w:rsidRPr="0061749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2169B7A" w14:textId="08011F81" w:rsidR="00617498" w:rsidRDefault="00617498" w:rsidP="00560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D908CC" w14:textId="77777777" w:rsidR="00FA2954" w:rsidRDefault="00FA2954" w:rsidP="00560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B9C14" w14:textId="10E91A85" w:rsidR="003B1EE0" w:rsidRPr="00227B66" w:rsidRDefault="00A939C6" w:rsidP="00227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33BF">
        <w:rPr>
          <w:rFonts w:ascii="Times New Roman" w:hAnsi="Times New Roman" w:cs="Times New Roman"/>
          <w:sz w:val="24"/>
          <w:szCs w:val="24"/>
        </w:rPr>
        <w:t>Metodološki manjak 202</w:t>
      </w:r>
      <w:r w:rsidR="00FA2954">
        <w:rPr>
          <w:rFonts w:ascii="Times New Roman" w:hAnsi="Times New Roman" w:cs="Times New Roman"/>
          <w:sz w:val="24"/>
          <w:szCs w:val="24"/>
        </w:rPr>
        <w:t>3</w:t>
      </w:r>
      <w:r w:rsidR="007233BF">
        <w:rPr>
          <w:rFonts w:ascii="Times New Roman" w:hAnsi="Times New Roman" w:cs="Times New Roman"/>
          <w:sz w:val="24"/>
          <w:szCs w:val="24"/>
        </w:rPr>
        <w:t xml:space="preserve">. godine iznosi -8.043,95 €, a nastao je prebijanjem </w:t>
      </w:r>
      <w:r w:rsidR="00FA2954">
        <w:rPr>
          <w:rFonts w:ascii="Times New Roman" w:hAnsi="Times New Roman" w:cs="Times New Roman"/>
          <w:sz w:val="24"/>
          <w:szCs w:val="24"/>
        </w:rPr>
        <w:t>viškova i manjkova po istovrsnim kategorijama.</w:t>
      </w:r>
      <w:r w:rsidR="007233BF">
        <w:rPr>
          <w:rFonts w:ascii="Times New Roman" w:hAnsi="Times New Roman" w:cs="Times New Roman"/>
          <w:sz w:val="24"/>
          <w:szCs w:val="24"/>
        </w:rPr>
        <w:t xml:space="preserve"> </w:t>
      </w:r>
      <w:r w:rsidR="007233BF" w:rsidRPr="007233BF">
        <w:rPr>
          <w:rFonts w:ascii="Times New Roman" w:hAnsi="Times New Roman" w:cs="Times New Roman"/>
          <w:sz w:val="24"/>
          <w:szCs w:val="24"/>
        </w:rPr>
        <w:t xml:space="preserve">Metodološki manjak ostvaren iz izvora općih prihoda iznosi  </w:t>
      </w:r>
      <w:r w:rsidR="00FA2954" w:rsidRPr="00FA2954">
        <w:rPr>
          <w:rFonts w:ascii="Times New Roman" w:hAnsi="Times New Roman" w:cs="Times New Roman"/>
          <w:sz w:val="24"/>
          <w:szCs w:val="24"/>
        </w:rPr>
        <w:t>-45.139,94 €</w:t>
      </w:r>
      <w:r w:rsidR="00FA2954">
        <w:rPr>
          <w:rFonts w:ascii="Times New Roman" w:hAnsi="Times New Roman" w:cs="Times New Roman"/>
          <w:sz w:val="24"/>
          <w:szCs w:val="24"/>
        </w:rPr>
        <w:t xml:space="preserve"> </w:t>
      </w:r>
      <w:r w:rsidR="00FA2954" w:rsidRPr="00FA2954">
        <w:rPr>
          <w:rFonts w:ascii="Times New Roman" w:hAnsi="Times New Roman" w:cs="Times New Roman"/>
          <w:sz w:val="24"/>
          <w:szCs w:val="24"/>
        </w:rPr>
        <w:t>i odnosi se na rashode za zaposlene, naknade članovima Upravnog vijeća, režijske</w:t>
      </w:r>
      <w:r w:rsidR="00FA2954">
        <w:rPr>
          <w:rFonts w:ascii="Times New Roman" w:hAnsi="Times New Roman" w:cs="Times New Roman"/>
          <w:sz w:val="24"/>
          <w:szCs w:val="24"/>
        </w:rPr>
        <w:t xml:space="preserve"> </w:t>
      </w:r>
      <w:r w:rsidR="00FA2954" w:rsidRPr="00FA2954">
        <w:rPr>
          <w:rFonts w:ascii="Times New Roman" w:hAnsi="Times New Roman" w:cs="Times New Roman"/>
          <w:sz w:val="24"/>
          <w:szCs w:val="24"/>
        </w:rPr>
        <w:t xml:space="preserve">troškove iz prosinca 2023. godine  </w:t>
      </w:r>
      <w:r w:rsidR="00FA2954">
        <w:rPr>
          <w:rFonts w:ascii="Times New Roman" w:hAnsi="Times New Roman" w:cs="Times New Roman"/>
          <w:sz w:val="24"/>
          <w:szCs w:val="24"/>
        </w:rPr>
        <w:t xml:space="preserve">i </w:t>
      </w:r>
      <w:r w:rsidR="00FA2954" w:rsidRPr="00FA2954">
        <w:rPr>
          <w:rFonts w:ascii="Times New Roman" w:hAnsi="Times New Roman" w:cs="Times New Roman"/>
          <w:sz w:val="24"/>
          <w:szCs w:val="24"/>
        </w:rPr>
        <w:t>pokriven</w:t>
      </w:r>
      <w:r w:rsidR="00FA2954">
        <w:rPr>
          <w:rFonts w:ascii="Times New Roman" w:hAnsi="Times New Roman" w:cs="Times New Roman"/>
          <w:sz w:val="24"/>
          <w:szCs w:val="24"/>
        </w:rPr>
        <w:t xml:space="preserve"> je</w:t>
      </w:r>
      <w:r w:rsidR="00FA2954" w:rsidRPr="00FA2954">
        <w:rPr>
          <w:rFonts w:ascii="Times New Roman" w:hAnsi="Times New Roman" w:cs="Times New Roman"/>
          <w:sz w:val="24"/>
          <w:szCs w:val="24"/>
        </w:rPr>
        <w:t xml:space="preserve"> u trenutku isplate navedenih rashoda tijekom</w:t>
      </w:r>
      <w:r w:rsidR="007233BF" w:rsidRPr="007233BF">
        <w:rPr>
          <w:rFonts w:ascii="Times New Roman" w:hAnsi="Times New Roman" w:cs="Times New Roman"/>
          <w:sz w:val="24"/>
          <w:szCs w:val="24"/>
        </w:rPr>
        <w:t xml:space="preserve"> </w:t>
      </w:r>
      <w:r w:rsidR="00FA2954">
        <w:rPr>
          <w:rFonts w:ascii="Times New Roman" w:hAnsi="Times New Roman" w:cs="Times New Roman"/>
          <w:sz w:val="24"/>
          <w:szCs w:val="24"/>
        </w:rPr>
        <w:t>siječnja 2024. godine.</w:t>
      </w:r>
      <w:r w:rsidR="007233BF" w:rsidRPr="007233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2BB72D" w14:textId="1954174F" w:rsidR="007233BF" w:rsidRDefault="00B21444" w:rsidP="00560C7C">
      <w:pPr>
        <w:jc w:val="both"/>
        <w:rPr>
          <w:rFonts w:ascii="Times New Roman" w:hAnsi="Times New Roman" w:cs="Times New Roman"/>
          <w:sz w:val="24"/>
          <w:szCs w:val="24"/>
        </w:rPr>
      </w:pPr>
      <w:r w:rsidRPr="00FA2954">
        <w:rPr>
          <w:rFonts w:ascii="Times New Roman" w:hAnsi="Times New Roman" w:cs="Times New Roman"/>
          <w:b/>
          <w:bCs/>
          <w:sz w:val="24"/>
          <w:szCs w:val="24"/>
        </w:rPr>
        <w:t>Višak sredstava</w:t>
      </w:r>
      <w:r w:rsidRPr="00B21444">
        <w:rPr>
          <w:rFonts w:ascii="Times New Roman" w:hAnsi="Times New Roman" w:cs="Times New Roman"/>
          <w:sz w:val="24"/>
          <w:szCs w:val="24"/>
        </w:rPr>
        <w:t xml:space="preserve"> </w:t>
      </w:r>
      <w:r w:rsidRPr="002459D8">
        <w:rPr>
          <w:rFonts w:ascii="Times New Roman" w:hAnsi="Times New Roman" w:cs="Times New Roman"/>
          <w:b/>
          <w:bCs/>
          <w:sz w:val="24"/>
          <w:szCs w:val="24"/>
        </w:rPr>
        <w:t>iz 202</w:t>
      </w:r>
      <w:r w:rsidR="003B1EE0" w:rsidRPr="002459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1444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A31563">
        <w:rPr>
          <w:rFonts w:ascii="Times New Roman" w:hAnsi="Times New Roman" w:cs="Times New Roman"/>
          <w:sz w:val="24"/>
          <w:szCs w:val="24"/>
        </w:rPr>
        <w:t>37</w:t>
      </w:r>
      <w:r w:rsidRPr="00B21444">
        <w:rPr>
          <w:rFonts w:ascii="Times New Roman" w:hAnsi="Times New Roman" w:cs="Times New Roman"/>
          <w:sz w:val="24"/>
          <w:szCs w:val="24"/>
        </w:rPr>
        <w:t>.0</w:t>
      </w:r>
      <w:r w:rsidR="00A31563">
        <w:rPr>
          <w:rFonts w:ascii="Times New Roman" w:hAnsi="Times New Roman" w:cs="Times New Roman"/>
          <w:sz w:val="24"/>
          <w:szCs w:val="24"/>
        </w:rPr>
        <w:t>95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A31563">
        <w:rPr>
          <w:rFonts w:ascii="Times New Roman" w:hAnsi="Times New Roman" w:cs="Times New Roman"/>
          <w:sz w:val="24"/>
          <w:szCs w:val="24"/>
        </w:rPr>
        <w:t>99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 uvrstio se u Financijski plan 202</w:t>
      </w:r>
      <w:r w:rsidR="00A31563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>. godine  nakon</w:t>
      </w:r>
      <w:r w:rsidR="00A31563">
        <w:rPr>
          <w:rFonts w:ascii="Times New Roman" w:hAnsi="Times New Roman" w:cs="Times New Roman"/>
          <w:sz w:val="24"/>
          <w:szCs w:val="24"/>
        </w:rPr>
        <w:t xml:space="preserve"> </w:t>
      </w:r>
      <w:r w:rsidRPr="00B21444">
        <w:rPr>
          <w:rFonts w:ascii="Times New Roman" w:hAnsi="Times New Roman" w:cs="Times New Roman"/>
          <w:sz w:val="24"/>
          <w:szCs w:val="24"/>
        </w:rPr>
        <w:t>Izmjena i dopuna financijskog plana. Utvrđeni višak nastao je od prihoda za posebne namjene u iznosu od 1</w:t>
      </w:r>
      <w:r w:rsidR="009D60EF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9D60EF">
        <w:rPr>
          <w:rFonts w:ascii="Times New Roman" w:hAnsi="Times New Roman" w:cs="Times New Roman"/>
          <w:sz w:val="24"/>
          <w:szCs w:val="24"/>
        </w:rPr>
        <w:t>196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9D60EF">
        <w:rPr>
          <w:rFonts w:ascii="Times New Roman" w:hAnsi="Times New Roman" w:cs="Times New Roman"/>
          <w:sz w:val="24"/>
          <w:szCs w:val="24"/>
        </w:rPr>
        <w:t>82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</w:t>
      </w:r>
      <w:r w:rsidR="007233BF">
        <w:rPr>
          <w:rFonts w:ascii="Times New Roman" w:hAnsi="Times New Roman" w:cs="Times New Roman"/>
          <w:sz w:val="24"/>
          <w:szCs w:val="24"/>
        </w:rPr>
        <w:t>,</w:t>
      </w:r>
      <w:r w:rsidRPr="00B21444">
        <w:rPr>
          <w:rFonts w:ascii="Times New Roman" w:hAnsi="Times New Roman" w:cs="Times New Roman"/>
          <w:sz w:val="24"/>
          <w:szCs w:val="24"/>
        </w:rPr>
        <w:t xml:space="preserve"> prihoda od nefinancijske imovine od prodaje starih knjiga u iznosu od </w:t>
      </w:r>
      <w:r w:rsidR="007233BF">
        <w:rPr>
          <w:rFonts w:ascii="Times New Roman" w:hAnsi="Times New Roman" w:cs="Times New Roman"/>
          <w:sz w:val="24"/>
          <w:szCs w:val="24"/>
        </w:rPr>
        <w:t>2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7233BF">
        <w:rPr>
          <w:rFonts w:ascii="Times New Roman" w:hAnsi="Times New Roman" w:cs="Times New Roman"/>
          <w:sz w:val="24"/>
          <w:szCs w:val="24"/>
        </w:rPr>
        <w:t>023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7233BF">
        <w:rPr>
          <w:rFonts w:ascii="Times New Roman" w:hAnsi="Times New Roman" w:cs="Times New Roman"/>
          <w:sz w:val="24"/>
          <w:szCs w:val="24"/>
        </w:rPr>
        <w:t>57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</w:t>
      </w:r>
      <w:r w:rsidR="007233BF">
        <w:rPr>
          <w:rFonts w:ascii="Times New Roman" w:hAnsi="Times New Roman" w:cs="Times New Roman"/>
          <w:sz w:val="24"/>
          <w:szCs w:val="24"/>
        </w:rPr>
        <w:t xml:space="preserve"> i od kapitalnih pomoći iz državnog proračuna </w:t>
      </w:r>
      <w:r w:rsidR="007233BF" w:rsidRPr="007233BF">
        <w:rPr>
          <w:rFonts w:ascii="Times New Roman" w:hAnsi="Times New Roman" w:cs="Times New Roman"/>
          <w:sz w:val="24"/>
          <w:szCs w:val="24"/>
        </w:rPr>
        <w:t>za financiranje rashoda za nabavu knjižne građe iz 2.kruga otkupa</w:t>
      </w:r>
      <w:r w:rsidR="007233BF">
        <w:rPr>
          <w:rFonts w:ascii="Times New Roman" w:hAnsi="Times New Roman" w:cs="Times New Roman"/>
          <w:sz w:val="24"/>
          <w:szCs w:val="24"/>
        </w:rPr>
        <w:t xml:space="preserve"> 2023. godine</w:t>
      </w:r>
      <w:r w:rsidR="007233BF" w:rsidRPr="007233BF">
        <w:rPr>
          <w:rFonts w:ascii="Times New Roman" w:hAnsi="Times New Roman" w:cs="Times New Roman"/>
          <w:sz w:val="24"/>
          <w:szCs w:val="24"/>
        </w:rPr>
        <w:t xml:space="preserve"> u iznosu od 20.875,60 € koji se utrošio </w:t>
      </w:r>
      <w:r w:rsidR="00AA6BB6">
        <w:rPr>
          <w:rFonts w:ascii="Times New Roman" w:hAnsi="Times New Roman" w:cs="Times New Roman"/>
          <w:sz w:val="24"/>
          <w:szCs w:val="24"/>
        </w:rPr>
        <w:t xml:space="preserve">u </w:t>
      </w:r>
      <w:r w:rsidR="007233BF" w:rsidRPr="007233BF">
        <w:rPr>
          <w:rFonts w:ascii="Times New Roman" w:hAnsi="Times New Roman" w:cs="Times New Roman"/>
          <w:sz w:val="24"/>
          <w:szCs w:val="24"/>
        </w:rPr>
        <w:t>2024. godin</w:t>
      </w:r>
      <w:r w:rsidR="00AA6BB6">
        <w:rPr>
          <w:rFonts w:ascii="Times New Roman" w:hAnsi="Times New Roman" w:cs="Times New Roman"/>
          <w:sz w:val="24"/>
          <w:szCs w:val="24"/>
        </w:rPr>
        <w:t>i</w:t>
      </w:r>
      <w:r w:rsidR="007233BF" w:rsidRPr="007233BF">
        <w:rPr>
          <w:rFonts w:ascii="Times New Roman" w:hAnsi="Times New Roman" w:cs="Times New Roman"/>
          <w:sz w:val="24"/>
          <w:szCs w:val="24"/>
        </w:rPr>
        <w:t xml:space="preserve"> sukladno Ugovoru sa Ministarstvom kulture i medija.</w:t>
      </w:r>
    </w:p>
    <w:p w14:paraId="66F4FC73" w14:textId="0BB72C08" w:rsidR="00B21444" w:rsidRDefault="00B21444" w:rsidP="00560C7C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Odlukom Upravnog vijeća ostvareni višak rasporedio se u Financijski plan za 202</w:t>
      </w:r>
      <w:r w:rsidR="009D60EF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>. godinu i koristio se za pokriće rashoda poslovanja i nabavu novih naslova knjiga.</w:t>
      </w:r>
    </w:p>
    <w:p w14:paraId="0D20DD71" w14:textId="77777777" w:rsidR="007233BF" w:rsidRPr="00B21444" w:rsidRDefault="007233BF" w:rsidP="00560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9C274" w14:textId="2B8071D4" w:rsidR="00C466EB" w:rsidRDefault="00B21444" w:rsidP="00555609">
      <w:pPr>
        <w:jc w:val="both"/>
        <w:rPr>
          <w:rFonts w:ascii="Times New Roman" w:hAnsi="Times New Roman" w:cs="Times New Roman"/>
          <w:sz w:val="24"/>
          <w:szCs w:val="24"/>
        </w:rPr>
      </w:pPr>
      <w:r w:rsidRPr="002459D8">
        <w:rPr>
          <w:rFonts w:ascii="Times New Roman" w:hAnsi="Times New Roman" w:cs="Times New Roman"/>
          <w:b/>
          <w:bCs/>
          <w:sz w:val="24"/>
          <w:szCs w:val="24"/>
        </w:rPr>
        <w:t>Rezultat poslovanja na kraju 202</w:t>
      </w:r>
      <w:r w:rsidR="00560C7C" w:rsidRPr="002459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>. godine utvrđen je prebijanjem računa viška i manjka po istovrsnim kategorijama i iznosi  -</w:t>
      </w:r>
      <w:r w:rsidR="00560C7C">
        <w:rPr>
          <w:rFonts w:ascii="Times New Roman" w:hAnsi="Times New Roman" w:cs="Times New Roman"/>
          <w:sz w:val="24"/>
          <w:szCs w:val="24"/>
        </w:rPr>
        <w:t>54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560C7C">
        <w:rPr>
          <w:rFonts w:ascii="Times New Roman" w:hAnsi="Times New Roman" w:cs="Times New Roman"/>
          <w:sz w:val="24"/>
          <w:szCs w:val="24"/>
        </w:rPr>
        <w:t>1</w:t>
      </w:r>
      <w:r w:rsidRPr="00B21444">
        <w:rPr>
          <w:rFonts w:ascii="Times New Roman" w:hAnsi="Times New Roman" w:cs="Times New Roman"/>
          <w:sz w:val="24"/>
          <w:szCs w:val="24"/>
        </w:rPr>
        <w:t>4</w:t>
      </w:r>
      <w:r w:rsidR="00560C7C">
        <w:rPr>
          <w:rFonts w:ascii="Times New Roman" w:hAnsi="Times New Roman" w:cs="Times New Roman"/>
          <w:sz w:val="24"/>
          <w:szCs w:val="24"/>
        </w:rPr>
        <w:t>9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560C7C">
        <w:rPr>
          <w:rFonts w:ascii="Times New Roman" w:hAnsi="Times New Roman" w:cs="Times New Roman"/>
          <w:sz w:val="24"/>
          <w:szCs w:val="24"/>
        </w:rPr>
        <w:t>62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€. Metodološki manjak ostvaren iz izvora općih prihoda iznosi -5</w:t>
      </w:r>
      <w:r w:rsidR="00560C7C">
        <w:rPr>
          <w:rFonts w:ascii="Times New Roman" w:hAnsi="Times New Roman" w:cs="Times New Roman"/>
          <w:sz w:val="24"/>
          <w:szCs w:val="24"/>
        </w:rPr>
        <w:t>9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560C7C">
        <w:rPr>
          <w:rFonts w:ascii="Times New Roman" w:hAnsi="Times New Roman" w:cs="Times New Roman"/>
          <w:sz w:val="24"/>
          <w:szCs w:val="24"/>
        </w:rPr>
        <w:t>003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560C7C">
        <w:rPr>
          <w:rFonts w:ascii="Times New Roman" w:hAnsi="Times New Roman" w:cs="Times New Roman"/>
          <w:sz w:val="24"/>
          <w:szCs w:val="24"/>
        </w:rPr>
        <w:t>85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  i odnosi se na rashode za zaposlene, naknade članovima Upravnog vijeća, režijske troškove iz prosinca 202</w:t>
      </w:r>
      <w:r w:rsidR="00560C7C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 xml:space="preserve">. godine, a nastao je promjenom načina rada gradske </w:t>
      </w:r>
      <w:r w:rsidRPr="00B21444">
        <w:rPr>
          <w:rFonts w:ascii="Times New Roman" w:hAnsi="Times New Roman" w:cs="Times New Roman"/>
          <w:sz w:val="24"/>
          <w:szCs w:val="24"/>
        </w:rPr>
        <w:lastRenderedPageBreak/>
        <w:t>riznice sa novčane osnove na modificirano načelo nastanka događaja. Kako se rashodi priznaju u trenutku nastanka obveze, a prihodi u trenutku plaćanja obveza, manjak će biti pokriven u trenutku isplate navedenih rashoda tijekom siječnja 202</w:t>
      </w:r>
      <w:r w:rsidR="00560C7C">
        <w:rPr>
          <w:rFonts w:ascii="Times New Roman" w:hAnsi="Times New Roman" w:cs="Times New Roman"/>
          <w:sz w:val="24"/>
          <w:szCs w:val="24"/>
        </w:rPr>
        <w:t>5</w:t>
      </w:r>
      <w:r w:rsidRPr="00B21444">
        <w:rPr>
          <w:rFonts w:ascii="Times New Roman" w:hAnsi="Times New Roman" w:cs="Times New Roman"/>
          <w:sz w:val="24"/>
          <w:szCs w:val="24"/>
        </w:rPr>
        <w:t xml:space="preserve">. godine. </w:t>
      </w:r>
      <w:r w:rsidR="00555609" w:rsidRPr="00555609">
        <w:rPr>
          <w:rFonts w:ascii="Times New Roman" w:hAnsi="Times New Roman" w:cs="Times New Roman"/>
          <w:sz w:val="24"/>
          <w:szCs w:val="24"/>
        </w:rPr>
        <w:t xml:space="preserve">Ostvaren je i metodološki </w:t>
      </w:r>
    </w:p>
    <w:p w14:paraId="17C75F32" w14:textId="71116BD4" w:rsidR="00560C7C" w:rsidRDefault="00555609" w:rsidP="00555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</w:t>
      </w:r>
      <w:r w:rsidR="00C466EB" w:rsidRPr="00C466EB">
        <w:rPr>
          <w:rFonts w:ascii="Times New Roman" w:hAnsi="Times New Roman" w:cs="Times New Roman"/>
          <w:sz w:val="24"/>
          <w:szCs w:val="24"/>
        </w:rPr>
        <w:t>iz tekućih pomoći državnog proračuna u iznosu</w:t>
      </w:r>
      <w:r>
        <w:rPr>
          <w:rFonts w:ascii="Times New Roman" w:hAnsi="Times New Roman" w:cs="Times New Roman"/>
          <w:sz w:val="24"/>
          <w:szCs w:val="24"/>
        </w:rPr>
        <w:t xml:space="preserve"> od -</w:t>
      </w:r>
      <w:r w:rsidRPr="00555609">
        <w:rPr>
          <w:rFonts w:ascii="Times New Roman" w:hAnsi="Times New Roman" w:cs="Times New Roman"/>
          <w:sz w:val="24"/>
          <w:szCs w:val="24"/>
        </w:rPr>
        <w:t>9.418,73 €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609">
        <w:rPr>
          <w:rFonts w:ascii="Times New Roman" w:hAnsi="Times New Roman" w:cs="Times New Roman"/>
          <w:sz w:val="24"/>
          <w:szCs w:val="24"/>
        </w:rPr>
        <w:t>koji se odnosi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</w:p>
    <w:p w14:paraId="7157E958" w14:textId="55E234CA" w:rsidR="00555609" w:rsidRDefault="00560C7C" w:rsidP="00560C7C">
      <w:pPr>
        <w:jc w:val="both"/>
        <w:rPr>
          <w:rFonts w:ascii="Times New Roman" w:hAnsi="Times New Roman" w:cs="Times New Roman"/>
          <w:sz w:val="24"/>
          <w:szCs w:val="24"/>
        </w:rPr>
      </w:pPr>
      <w:r w:rsidRPr="00560C7C">
        <w:rPr>
          <w:rFonts w:ascii="Times New Roman" w:hAnsi="Times New Roman" w:cs="Times New Roman"/>
          <w:sz w:val="24"/>
          <w:szCs w:val="24"/>
        </w:rPr>
        <w:t>rashode za zaposlene</w:t>
      </w:r>
      <w:r w:rsidR="00C466EB">
        <w:rPr>
          <w:rFonts w:ascii="Times New Roman" w:hAnsi="Times New Roman" w:cs="Times New Roman"/>
          <w:sz w:val="24"/>
          <w:szCs w:val="24"/>
        </w:rPr>
        <w:t xml:space="preserve"> za 12/2024 </w:t>
      </w:r>
      <w:r w:rsidR="00AA6BB6">
        <w:rPr>
          <w:rFonts w:ascii="Times New Roman" w:hAnsi="Times New Roman" w:cs="Times New Roman"/>
          <w:sz w:val="24"/>
          <w:szCs w:val="24"/>
        </w:rPr>
        <w:t xml:space="preserve">za dvije zaposlenice </w:t>
      </w:r>
      <w:r w:rsidR="00C466EB">
        <w:rPr>
          <w:rFonts w:ascii="Times New Roman" w:hAnsi="Times New Roman" w:cs="Times New Roman"/>
          <w:sz w:val="24"/>
          <w:szCs w:val="24"/>
        </w:rPr>
        <w:t>i režijske troškove iz prosinca 2024. godine.</w:t>
      </w:r>
    </w:p>
    <w:p w14:paraId="262E29B5" w14:textId="137F8233" w:rsidR="00B21444" w:rsidRPr="00B21444" w:rsidRDefault="00555609" w:rsidP="00560C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je </w:t>
      </w:r>
      <w:r w:rsidR="00B21444" w:rsidRPr="00B21444">
        <w:rPr>
          <w:rFonts w:ascii="Times New Roman" w:hAnsi="Times New Roman" w:cs="Times New Roman"/>
          <w:sz w:val="24"/>
          <w:szCs w:val="24"/>
        </w:rPr>
        <w:t>ostvaren  višak prihoda za posebne namjene u iznosu od 1</w:t>
      </w:r>
      <w:r w:rsidR="00560C7C">
        <w:rPr>
          <w:rFonts w:ascii="Times New Roman" w:hAnsi="Times New Roman" w:cs="Times New Roman"/>
          <w:sz w:val="24"/>
          <w:szCs w:val="24"/>
        </w:rPr>
        <w:t>2</w:t>
      </w:r>
      <w:r w:rsidR="00B21444" w:rsidRPr="00B21444">
        <w:rPr>
          <w:rFonts w:ascii="Times New Roman" w:hAnsi="Times New Roman" w:cs="Times New Roman"/>
          <w:sz w:val="24"/>
          <w:szCs w:val="24"/>
        </w:rPr>
        <w:t>.</w:t>
      </w:r>
      <w:r w:rsidR="00560C7C">
        <w:rPr>
          <w:rFonts w:ascii="Times New Roman" w:hAnsi="Times New Roman" w:cs="Times New Roman"/>
          <w:sz w:val="24"/>
          <w:szCs w:val="24"/>
        </w:rPr>
        <w:t>044</w:t>
      </w:r>
      <w:r w:rsidR="00B21444" w:rsidRPr="00B21444">
        <w:rPr>
          <w:rFonts w:ascii="Times New Roman" w:hAnsi="Times New Roman" w:cs="Times New Roman"/>
          <w:sz w:val="24"/>
          <w:szCs w:val="24"/>
        </w:rPr>
        <w:t>,8</w:t>
      </w:r>
      <w:r w:rsidR="00560C7C">
        <w:rPr>
          <w:rFonts w:ascii="Times New Roman" w:hAnsi="Times New Roman" w:cs="Times New Roman"/>
          <w:sz w:val="24"/>
          <w:szCs w:val="24"/>
        </w:rPr>
        <w:t>0</w:t>
      </w:r>
      <w:r w:rsidR="00B21444" w:rsidRPr="00B21444">
        <w:rPr>
          <w:rFonts w:ascii="Times New Roman" w:hAnsi="Times New Roman" w:cs="Times New Roman"/>
          <w:sz w:val="24"/>
          <w:szCs w:val="24"/>
        </w:rPr>
        <w:t xml:space="preserve"> € kao i višak prihoda od prodaje nefinancijske imovine u iznosu od 2.</w:t>
      </w:r>
      <w:r w:rsidR="00560C7C">
        <w:rPr>
          <w:rFonts w:ascii="Times New Roman" w:hAnsi="Times New Roman" w:cs="Times New Roman"/>
          <w:sz w:val="24"/>
          <w:szCs w:val="24"/>
        </w:rPr>
        <w:t>2</w:t>
      </w:r>
      <w:r w:rsidR="00B21444" w:rsidRPr="00B21444">
        <w:rPr>
          <w:rFonts w:ascii="Times New Roman" w:hAnsi="Times New Roman" w:cs="Times New Roman"/>
          <w:sz w:val="24"/>
          <w:szCs w:val="24"/>
        </w:rPr>
        <w:t>2</w:t>
      </w:r>
      <w:r w:rsidR="00560C7C">
        <w:rPr>
          <w:rFonts w:ascii="Times New Roman" w:hAnsi="Times New Roman" w:cs="Times New Roman"/>
          <w:sz w:val="24"/>
          <w:szCs w:val="24"/>
        </w:rPr>
        <w:t>8</w:t>
      </w:r>
      <w:r w:rsidR="00B21444" w:rsidRPr="00B21444">
        <w:rPr>
          <w:rFonts w:ascii="Times New Roman" w:hAnsi="Times New Roman" w:cs="Times New Roman"/>
          <w:sz w:val="24"/>
          <w:szCs w:val="24"/>
        </w:rPr>
        <w:t>,</w:t>
      </w:r>
      <w:r w:rsidR="00560C7C">
        <w:rPr>
          <w:rFonts w:ascii="Times New Roman" w:hAnsi="Times New Roman" w:cs="Times New Roman"/>
          <w:sz w:val="24"/>
          <w:szCs w:val="24"/>
        </w:rPr>
        <w:t>16</w:t>
      </w:r>
      <w:r w:rsidR="00B21444" w:rsidRPr="00B21444">
        <w:rPr>
          <w:rFonts w:ascii="Times New Roman" w:hAnsi="Times New Roman" w:cs="Times New Roman"/>
          <w:sz w:val="24"/>
          <w:szCs w:val="24"/>
        </w:rPr>
        <w:t xml:space="preserve"> €.  </w:t>
      </w:r>
    </w:p>
    <w:p w14:paraId="5402D467" w14:textId="77777777" w:rsidR="00B21444" w:rsidRPr="00B21444" w:rsidRDefault="00B21444" w:rsidP="00560C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B507C" w14:textId="77777777" w:rsidR="00B21444" w:rsidRPr="00B21444" w:rsidRDefault="00B21444" w:rsidP="00560C7C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Podaci o stanju novčanih sredstava na </w:t>
      </w:r>
      <w:proofErr w:type="spellStart"/>
      <w:r w:rsidRPr="00B21444">
        <w:rPr>
          <w:rFonts w:ascii="Times New Roman" w:hAnsi="Times New Roman" w:cs="Times New Roman"/>
          <w:sz w:val="24"/>
          <w:szCs w:val="24"/>
        </w:rPr>
        <w:t>podračunu</w:t>
      </w:r>
      <w:proofErr w:type="spellEnd"/>
      <w:r w:rsidRPr="00B21444">
        <w:rPr>
          <w:rFonts w:ascii="Times New Roman" w:hAnsi="Times New Roman" w:cs="Times New Roman"/>
          <w:sz w:val="24"/>
          <w:szCs w:val="24"/>
        </w:rPr>
        <w:t xml:space="preserve"> Narodne knjižnice i čitaonice Vlado Gotovac Sisak</w:t>
      </w:r>
    </w:p>
    <w:p w14:paraId="606B4916" w14:textId="3B3C0767" w:rsidR="00B21444" w:rsidRPr="00B21444" w:rsidRDefault="00B21444" w:rsidP="00560C7C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•</w:t>
      </w:r>
      <w:r w:rsidRPr="00B21444">
        <w:rPr>
          <w:rFonts w:ascii="Times New Roman" w:hAnsi="Times New Roman" w:cs="Times New Roman"/>
          <w:sz w:val="24"/>
          <w:szCs w:val="24"/>
        </w:rPr>
        <w:tab/>
        <w:t>Stanje na dan 1.1.202</w:t>
      </w:r>
      <w:r w:rsidR="00555609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 xml:space="preserve">. godine iznosi  </w:t>
      </w:r>
      <w:r w:rsidR="00555609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>2.</w:t>
      </w:r>
      <w:r w:rsidR="00555609">
        <w:rPr>
          <w:rFonts w:ascii="Times New Roman" w:hAnsi="Times New Roman" w:cs="Times New Roman"/>
          <w:sz w:val="24"/>
          <w:szCs w:val="24"/>
        </w:rPr>
        <w:t>925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555609">
        <w:rPr>
          <w:rFonts w:ascii="Times New Roman" w:hAnsi="Times New Roman" w:cs="Times New Roman"/>
          <w:sz w:val="24"/>
          <w:szCs w:val="24"/>
        </w:rPr>
        <w:t>58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0EDFB8FF" w14:textId="6E20B3A1" w:rsidR="00B21444" w:rsidRPr="00B21444" w:rsidRDefault="00B21444" w:rsidP="00560C7C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•</w:t>
      </w:r>
      <w:r w:rsidRPr="00B21444">
        <w:rPr>
          <w:rFonts w:ascii="Times New Roman" w:hAnsi="Times New Roman" w:cs="Times New Roman"/>
          <w:sz w:val="24"/>
          <w:szCs w:val="24"/>
        </w:rPr>
        <w:tab/>
        <w:t>Stanje na dan 31.12.202</w:t>
      </w:r>
      <w:r w:rsidR="00555609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 xml:space="preserve">. godine iznosi  </w:t>
      </w:r>
      <w:r w:rsidR="00402854">
        <w:rPr>
          <w:rFonts w:ascii="Times New Roman" w:hAnsi="Times New Roman" w:cs="Times New Roman"/>
          <w:sz w:val="24"/>
          <w:szCs w:val="24"/>
        </w:rPr>
        <w:t>31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402854">
        <w:rPr>
          <w:rFonts w:ascii="Times New Roman" w:hAnsi="Times New Roman" w:cs="Times New Roman"/>
          <w:sz w:val="24"/>
          <w:szCs w:val="24"/>
        </w:rPr>
        <w:t>865,8</w:t>
      </w:r>
      <w:r w:rsidRPr="00B21444">
        <w:rPr>
          <w:rFonts w:ascii="Times New Roman" w:hAnsi="Times New Roman" w:cs="Times New Roman"/>
          <w:sz w:val="24"/>
          <w:szCs w:val="24"/>
        </w:rPr>
        <w:t>8 €</w:t>
      </w:r>
    </w:p>
    <w:p w14:paraId="37C8C69C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2C781C73" w14:textId="77777777" w:rsid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43C3F7A5" w14:textId="77777777" w:rsidR="00E05F2A" w:rsidRDefault="00E05F2A" w:rsidP="00B21444">
      <w:pPr>
        <w:rPr>
          <w:rFonts w:ascii="Times New Roman" w:hAnsi="Times New Roman" w:cs="Times New Roman"/>
          <w:sz w:val="24"/>
          <w:szCs w:val="24"/>
        </w:rPr>
      </w:pPr>
    </w:p>
    <w:p w14:paraId="390027A1" w14:textId="77777777" w:rsidR="00E05F2A" w:rsidRPr="00B21444" w:rsidRDefault="00E05F2A" w:rsidP="00B21444">
      <w:pPr>
        <w:rPr>
          <w:rFonts w:ascii="Times New Roman" w:hAnsi="Times New Roman" w:cs="Times New Roman"/>
          <w:sz w:val="24"/>
          <w:szCs w:val="24"/>
        </w:rPr>
      </w:pPr>
    </w:p>
    <w:p w14:paraId="16E83016" w14:textId="77777777" w:rsidR="00B21444" w:rsidRPr="006A4B94" w:rsidRDefault="00B21444" w:rsidP="00B214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4B94">
        <w:rPr>
          <w:rFonts w:ascii="Times New Roman" w:hAnsi="Times New Roman" w:cs="Times New Roman"/>
          <w:b/>
          <w:bCs/>
          <w:sz w:val="24"/>
          <w:szCs w:val="24"/>
        </w:rPr>
        <w:t>2.3.2.</w:t>
      </w:r>
      <w:r w:rsidRPr="006A4B94">
        <w:rPr>
          <w:rFonts w:ascii="Times New Roman" w:hAnsi="Times New Roman" w:cs="Times New Roman"/>
          <w:b/>
          <w:bCs/>
          <w:sz w:val="24"/>
          <w:szCs w:val="24"/>
        </w:rPr>
        <w:tab/>
        <w:t>Obrazloženje posebnog dijela izvršenja financijskog plana</w:t>
      </w:r>
    </w:p>
    <w:p w14:paraId="64897A55" w14:textId="77777777" w:rsidR="00B21444" w:rsidRPr="006A4B94" w:rsidRDefault="00B21444" w:rsidP="00B214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6932DC" w14:textId="77777777" w:rsidR="00935DD8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      Obrazloženje posebnog dijela izvršenja financijskog plana sadrži obrazloženje izvršenja </w:t>
      </w:r>
    </w:p>
    <w:p w14:paraId="3572A43D" w14:textId="7B7B1889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ostvarenim provedbom programa i pokazateljima uspješnosti realizacije tih ciljeva koji se sastoje od pokazatelja učinka i pokazatelja rezultata.</w:t>
      </w:r>
    </w:p>
    <w:p w14:paraId="0A139659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B942C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Obzirom na programe, izvršenje financijskog plana Narodne knjižnice i čitaonice Vlado Gotovac Sisak je sljedeće:</w:t>
      </w:r>
    </w:p>
    <w:p w14:paraId="1BF02C89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9415C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PROGRAM  1020  DJELATNOSTI U KULTURI</w:t>
      </w:r>
    </w:p>
    <w:p w14:paraId="7A7D4C19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33DD4794" w14:textId="77777777" w:rsidR="00B21444" w:rsidRPr="00AA6BB6" w:rsidRDefault="00B21444" w:rsidP="00B214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A6BB6">
        <w:rPr>
          <w:rFonts w:ascii="Times New Roman" w:hAnsi="Times New Roman" w:cs="Times New Roman"/>
          <w:sz w:val="24"/>
          <w:szCs w:val="24"/>
          <w:u w:val="single"/>
        </w:rPr>
        <w:t>Ciljevi programa</w:t>
      </w:r>
    </w:p>
    <w:p w14:paraId="4B0FD334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Održavanjem aktivnosti u svojim prostorima, Knjižnica promiče svoj rad te postiže jedan od svojih osnovnih ciljeva – pomaganje pri oblikovanju i održavanju kulturnog identiteta zajednice i promicanju kulture u svoj njezinoj raznolikosti. Cilj je približiti knjigu i čitanje što većem broju korisnika. Želja nam je da dolazak u knjižnicu i provođenje vremena u njoj kroz sudjelovanje u organiziranim aktivnostima postane potreba što većem broju naših sugrađana svih dobnih skupina.</w:t>
      </w:r>
    </w:p>
    <w:p w14:paraId="392654F2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5A6B4" w14:textId="77777777" w:rsidR="00B21444" w:rsidRPr="00AA6BB6" w:rsidRDefault="00B21444" w:rsidP="006E6C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BB6">
        <w:rPr>
          <w:rFonts w:ascii="Times New Roman" w:hAnsi="Times New Roman" w:cs="Times New Roman"/>
          <w:sz w:val="24"/>
          <w:szCs w:val="24"/>
          <w:u w:val="single"/>
        </w:rPr>
        <w:t>Regulatorni okvir</w:t>
      </w:r>
    </w:p>
    <w:p w14:paraId="1E28F241" w14:textId="344A76BC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 xml:space="preserve">Zakon o knjižnicama i knjižničnoj djelatnosti (Narodne novine broj 17/19, 98/19, </w:t>
      </w:r>
      <w:r w:rsidR="006E6CF8">
        <w:rPr>
          <w:rFonts w:ascii="Times New Roman" w:hAnsi="Times New Roman" w:cs="Times New Roman"/>
          <w:sz w:val="24"/>
          <w:szCs w:val="24"/>
        </w:rPr>
        <w:t xml:space="preserve">     </w:t>
      </w:r>
      <w:r w:rsidRPr="00B21444">
        <w:rPr>
          <w:rFonts w:ascii="Times New Roman" w:hAnsi="Times New Roman" w:cs="Times New Roman"/>
          <w:sz w:val="24"/>
          <w:szCs w:val="24"/>
        </w:rPr>
        <w:t>114/22, 36/2024)</w:t>
      </w:r>
    </w:p>
    <w:p w14:paraId="23E25732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Zakon o ustanovama (Narodne novine broj 76/93, 29/97,47/99-ispravak, 35/08, 127/19, 151/22)</w:t>
      </w:r>
    </w:p>
    <w:p w14:paraId="3D37D9C1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Zakon o proračunu (Narodne novine broj 144/21)</w:t>
      </w:r>
    </w:p>
    <w:p w14:paraId="22A98A9F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Pravilnik o upisniku knjižnica (Narodne novine broj 78/20)</w:t>
      </w:r>
    </w:p>
    <w:p w14:paraId="5D37B081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Pravilnik o matičnoj djelatnosti i sustavu matičnih knjižnica u Republici Hrvatskoj (Narodne novine broj 81/21)</w:t>
      </w:r>
    </w:p>
    <w:p w14:paraId="3C7B2E4A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Pravilnik o zaštiti, reviziji i otpisu knjižnične građe (Narodne novine broj 27/23)</w:t>
      </w:r>
    </w:p>
    <w:p w14:paraId="5CAB9629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Pravilnik o uvjetima i načinu stjecanja stručnih zvanja u knjižničarskoj struci (Narodne novine broj 107/21)</w:t>
      </w:r>
    </w:p>
    <w:p w14:paraId="3DAC9576" w14:textId="77777777" w:rsid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65AC552C" w14:textId="77777777" w:rsidR="009028FB" w:rsidRPr="00B21444" w:rsidRDefault="009028FB" w:rsidP="00B21444">
      <w:pPr>
        <w:rPr>
          <w:rFonts w:ascii="Times New Roman" w:hAnsi="Times New Roman" w:cs="Times New Roman"/>
          <w:sz w:val="24"/>
          <w:szCs w:val="24"/>
        </w:rPr>
      </w:pPr>
    </w:p>
    <w:p w14:paraId="281EE549" w14:textId="444EED46" w:rsidR="002B4B67" w:rsidRPr="001936B4" w:rsidRDefault="00B21444" w:rsidP="00B214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36B4">
        <w:rPr>
          <w:rFonts w:ascii="Times New Roman" w:hAnsi="Times New Roman" w:cs="Times New Roman"/>
          <w:sz w:val="24"/>
          <w:szCs w:val="24"/>
          <w:u w:val="single"/>
        </w:rPr>
        <w:lastRenderedPageBreak/>
        <w:t>Aktivnost  A100035 Knjižnično i administrativno tehničko osoblje</w:t>
      </w:r>
    </w:p>
    <w:p w14:paraId="4784BC06" w14:textId="63795963" w:rsidR="009028FB" w:rsidRDefault="00B21444" w:rsidP="002B4B67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</w:t>
      </w:r>
      <w:r w:rsidR="002B4B67">
        <w:rPr>
          <w:rFonts w:ascii="Times New Roman" w:hAnsi="Times New Roman" w:cs="Times New Roman"/>
          <w:sz w:val="24"/>
          <w:szCs w:val="24"/>
        </w:rPr>
        <w:t xml:space="preserve">   </w:t>
      </w:r>
      <w:r w:rsidRPr="00B21444">
        <w:rPr>
          <w:rFonts w:ascii="Times New Roman" w:hAnsi="Times New Roman" w:cs="Times New Roman"/>
          <w:sz w:val="24"/>
          <w:szCs w:val="24"/>
        </w:rPr>
        <w:t xml:space="preserve"> </w:t>
      </w:r>
      <w:r w:rsidR="00924F4D">
        <w:rPr>
          <w:rFonts w:ascii="Times New Roman" w:hAnsi="Times New Roman" w:cs="Times New Roman"/>
          <w:sz w:val="24"/>
          <w:szCs w:val="24"/>
        </w:rPr>
        <w:t>Za o</w:t>
      </w:r>
      <w:r w:rsidRPr="00B21444">
        <w:rPr>
          <w:rFonts w:ascii="Times New Roman" w:hAnsi="Times New Roman" w:cs="Times New Roman"/>
          <w:sz w:val="24"/>
          <w:szCs w:val="24"/>
        </w:rPr>
        <w:t xml:space="preserve">vu aktivnost planirana su sredstva u iznosu od </w:t>
      </w:r>
      <w:r w:rsidR="00924F4D">
        <w:rPr>
          <w:rFonts w:ascii="Times New Roman" w:hAnsi="Times New Roman" w:cs="Times New Roman"/>
          <w:sz w:val="24"/>
          <w:szCs w:val="24"/>
        </w:rPr>
        <w:t>728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924F4D">
        <w:rPr>
          <w:rFonts w:ascii="Times New Roman" w:hAnsi="Times New Roman" w:cs="Times New Roman"/>
          <w:sz w:val="24"/>
          <w:szCs w:val="24"/>
        </w:rPr>
        <w:t>568</w:t>
      </w:r>
      <w:r w:rsidRPr="00B21444">
        <w:rPr>
          <w:rFonts w:ascii="Times New Roman" w:hAnsi="Times New Roman" w:cs="Times New Roman"/>
          <w:sz w:val="24"/>
          <w:szCs w:val="24"/>
        </w:rPr>
        <w:t>,00 € i to iz gradskog prorač</w:t>
      </w:r>
      <w:r w:rsidR="002B4B67">
        <w:rPr>
          <w:rFonts w:ascii="Times New Roman" w:hAnsi="Times New Roman" w:cs="Times New Roman"/>
          <w:sz w:val="24"/>
          <w:szCs w:val="24"/>
        </w:rPr>
        <w:t>una,</w:t>
      </w:r>
    </w:p>
    <w:p w14:paraId="684093C5" w14:textId="3F612E79" w:rsidR="00B21444" w:rsidRPr="00B21444" w:rsidRDefault="00B21444" w:rsidP="002B4B67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državnog proračuna te općinskog proračuna </w:t>
      </w:r>
      <w:proofErr w:type="spellStart"/>
      <w:r w:rsidRPr="00B21444">
        <w:rPr>
          <w:rFonts w:ascii="Times New Roman" w:hAnsi="Times New Roman" w:cs="Times New Roman"/>
          <w:sz w:val="24"/>
          <w:szCs w:val="24"/>
        </w:rPr>
        <w:t>Martinske</w:t>
      </w:r>
      <w:proofErr w:type="spellEnd"/>
      <w:r w:rsidRPr="00B21444">
        <w:rPr>
          <w:rFonts w:ascii="Times New Roman" w:hAnsi="Times New Roman" w:cs="Times New Roman"/>
          <w:sz w:val="24"/>
          <w:szCs w:val="24"/>
        </w:rPr>
        <w:t xml:space="preserve"> Vesi.  Sa 31.12.202</w:t>
      </w:r>
      <w:r w:rsidR="00924F4D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 xml:space="preserve">. godine ostvareno je </w:t>
      </w:r>
      <w:r w:rsidR="00924F4D">
        <w:rPr>
          <w:rFonts w:ascii="Times New Roman" w:hAnsi="Times New Roman" w:cs="Times New Roman"/>
          <w:sz w:val="24"/>
          <w:szCs w:val="24"/>
        </w:rPr>
        <w:t>708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924F4D">
        <w:rPr>
          <w:rFonts w:ascii="Times New Roman" w:hAnsi="Times New Roman" w:cs="Times New Roman"/>
          <w:sz w:val="24"/>
          <w:szCs w:val="24"/>
        </w:rPr>
        <w:t>499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924F4D">
        <w:rPr>
          <w:rFonts w:ascii="Times New Roman" w:hAnsi="Times New Roman" w:cs="Times New Roman"/>
          <w:sz w:val="24"/>
          <w:szCs w:val="24"/>
        </w:rPr>
        <w:t>53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 što čini 9</w:t>
      </w:r>
      <w:r w:rsidR="00924F4D">
        <w:rPr>
          <w:rFonts w:ascii="Times New Roman" w:hAnsi="Times New Roman" w:cs="Times New Roman"/>
          <w:sz w:val="24"/>
          <w:szCs w:val="24"/>
        </w:rPr>
        <w:t>7</w:t>
      </w:r>
      <w:r w:rsidRPr="00B21444">
        <w:rPr>
          <w:rFonts w:ascii="Times New Roman" w:hAnsi="Times New Roman" w:cs="Times New Roman"/>
          <w:sz w:val="24"/>
          <w:szCs w:val="24"/>
        </w:rPr>
        <w:t>,2</w:t>
      </w:r>
      <w:r w:rsidR="00924F4D">
        <w:rPr>
          <w:rFonts w:ascii="Times New Roman" w:hAnsi="Times New Roman" w:cs="Times New Roman"/>
          <w:sz w:val="24"/>
          <w:szCs w:val="24"/>
        </w:rPr>
        <w:t>5</w:t>
      </w:r>
      <w:r w:rsidRPr="00B21444">
        <w:rPr>
          <w:rFonts w:ascii="Times New Roman" w:hAnsi="Times New Roman" w:cs="Times New Roman"/>
          <w:sz w:val="24"/>
          <w:szCs w:val="24"/>
        </w:rPr>
        <w:t>% planiranih sredstava jer nisu ostvarene planirane potpore zaposlenicima.</w:t>
      </w:r>
      <w:r w:rsidR="00E05F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1CA4E" w14:textId="7AFC53FB" w:rsidR="00B21444" w:rsidRDefault="00E05F2A" w:rsidP="002B4B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F2A">
        <w:rPr>
          <w:rFonts w:ascii="Times New Roman" w:hAnsi="Times New Roman" w:cs="Times New Roman"/>
          <w:sz w:val="24"/>
          <w:szCs w:val="24"/>
        </w:rPr>
        <w:t>Financijski rashodi su ostvareni u  iznosu od 1.4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E05F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E05F2A">
        <w:rPr>
          <w:rFonts w:ascii="Times New Roman" w:hAnsi="Times New Roman" w:cs="Times New Roman"/>
          <w:sz w:val="24"/>
          <w:szCs w:val="24"/>
        </w:rPr>
        <w:t xml:space="preserve"> € ili 19,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05F2A">
        <w:rPr>
          <w:rFonts w:ascii="Times New Roman" w:hAnsi="Times New Roman" w:cs="Times New Roman"/>
          <w:sz w:val="24"/>
          <w:szCs w:val="24"/>
        </w:rPr>
        <w:t>2% u odnosu na izvorni plan/rebalans zbog isplate zateznih kamata po izvansudskoj nagodbi u znatno manjem iznosu od planiranih.</w:t>
      </w:r>
    </w:p>
    <w:p w14:paraId="58F446FB" w14:textId="77777777" w:rsidR="00E05F2A" w:rsidRDefault="00E05F2A" w:rsidP="00B21444">
      <w:pPr>
        <w:rPr>
          <w:rFonts w:ascii="Times New Roman" w:hAnsi="Times New Roman" w:cs="Times New Roman"/>
          <w:sz w:val="24"/>
          <w:szCs w:val="24"/>
        </w:rPr>
      </w:pPr>
    </w:p>
    <w:p w14:paraId="5B8CF0B3" w14:textId="77777777" w:rsidR="00E21CC4" w:rsidRPr="00B21444" w:rsidRDefault="00E21CC4" w:rsidP="00B21444">
      <w:pPr>
        <w:rPr>
          <w:rFonts w:ascii="Times New Roman" w:hAnsi="Times New Roman" w:cs="Times New Roman"/>
          <w:sz w:val="24"/>
          <w:szCs w:val="24"/>
        </w:rPr>
      </w:pPr>
    </w:p>
    <w:p w14:paraId="786ACEBA" w14:textId="77777777" w:rsidR="00B21444" w:rsidRPr="00924F4D" w:rsidRDefault="00B21444" w:rsidP="00B214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</w:t>
      </w:r>
      <w:r w:rsidRPr="00924F4D">
        <w:rPr>
          <w:rFonts w:ascii="Times New Roman" w:hAnsi="Times New Roman" w:cs="Times New Roman"/>
          <w:sz w:val="24"/>
          <w:szCs w:val="24"/>
          <w:u w:val="single"/>
        </w:rPr>
        <w:t>Aktivnost A100036 Materijalno poslovanje</w:t>
      </w:r>
    </w:p>
    <w:p w14:paraId="34899ED8" w14:textId="77777777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       Aktivnost je usmjerena na stvaranje materijalnih i financijskih uvjeta za obavljanje redovne djelatnosti Knjižnice. Iz državnog proračuna financiraju se rashodi Županijske matične službe za knjižnice i rashodi Središnje knjižnice za nacionalnu manjinu Bošnjaka. Iz općinskog proračuna financiraju se rashodi knjižničarske djelatnosti u Općini </w:t>
      </w:r>
      <w:proofErr w:type="spellStart"/>
      <w:r w:rsidRPr="00B21444">
        <w:rPr>
          <w:rFonts w:ascii="Times New Roman" w:hAnsi="Times New Roman" w:cs="Times New Roman"/>
          <w:sz w:val="24"/>
          <w:szCs w:val="24"/>
        </w:rPr>
        <w:t>Martinska</w:t>
      </w:r>
      <w:proofErr w:type="spellEnd"/>
      <w:r w:rsidRPr="00B21444">
        <w:rPr>
          <w:rFonts w:ascii="Times New Roman" w:hAnsi="Times New Roman" w:cs="Times New Roman"/>
          <w:sz w:val="24"/>
          <w:szCs w:val="24"/>
        </w:rPr>
        <w:t xml:space="preserve"> Ves.</w:t>
      </w:r>
    </w:p>
    <w:p w14:paraId="1E9FA641" w14:textId="2E02FA14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Od planiranih 1</w:t>
      </w:r>
      <w:r w:rsidR="00924F4D">
        <w:rPr>
          <w:rFonts w:ascii="Times New Roman" w:hAnsi="Times New Roman" w:cs="Times New Roman"/>
          <w:sz w:val="24"/>
          <w:szCs w:val="24"/>
        </w:rPr>
        <w:t>20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924F4D">
        <w:rPr>
          <w:rFonts w:ascii="Times New Roman" w:hAnsi="Times New Roman" w:cs="Times New Roman"/>
          <w:sz w:val="24"/>
          <w:szCs w:val="24"/>
        </w:rPr>
        <w:t>241</w:t>
      </w:r>
      <w:r w:rsidRPr="00B21444">
        <w:rPr>
          <w:rFonts w:ascii="Times New Roman" w:hAnsi="Times New Roman" w:cs="Times New Roman"/>
          <w:sz w:val="24"/>
          <w:szCs w:val="24"/>
        </w:rPr>
        <w:t xml:space="preserve">,00 € za financiranje materijalnog poslovanja Knjižnice ostvareno je </w:t>
      </w:r>
      <w:r w:rsidR="00924F4D">
        <w:rPr>
          <w:rFonts w:ascii="Times New Roman" w:hAnsi="Times New Roman" w:cs="Times New Roman"/>
          <w:sz w:val="24"/>
          <w:szCs w:val="24"/>
        </w:rPr>
        <w:t>101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924F4D">
        <w:rPr>
          <w:rFonts w:ascii="Times New Roman" w:hAnsi="Times New Roman" w:cs="Times New Roman"/>
          <w:sz w:val="24"/>
          <w:szCs w:val="24"/>
        </w:rPr>
        <w:t>172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924F4D">
        <w:rPr>
          <w:rFonts w:ascii="Times New Roman" w:hAnsi="Times New Roman" w:cs="Times New Roman"/>
          <w:sz w:val="24"/>
          <w:szCs w:val="24"/>
        </w:rPr>
        <w:t>46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 što je 8</w:t>
      </w:r>
      <w:r w:rsidR="00924F4D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924F4D">
        <w:rPr>
          <w:rFonts w:ascii="Times New Roman" w:hAnsi="Times New Roman" w:cs="Times New Roman"/>
          <w:sz w:val="24"/>
          <w:szCs w:val="24"/>
        </w:rPr>
        <w:t>14</w:t>
      </w:r>
      <w:r w:rsidRPr="00B21444">
        <w:rPr>
          <w:rFonts w:ascii="Times New Roman" w:hAnsi="Times New Roman" w:cs="Times New Roman"/>
          <w:sz w:val="24"/>
          <w:szCs w:val="24"/>
        </w:rPr>
        <w:t xml:space="preserve">% planiranih sredstava. </w:t>
      </w:r>
    </w:p>
    <w:p w14:paraId="086890E8" w14:textId="27D0A625" w:rsidR="00E21CC4" w:rsidRDefault="00E21CC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F14EDD">
        <w:rPr>
          <w:rFonts w:ascii="Times New Roman" w:hAnsi="Times New Roman" w:cs="Times New Roman"/>
          <w:sz w:val="24"/>
          <w:szCs w:val="24"/>
        </w:rPr>
        <w:t>Zbog pripremnih poslova vezanih za preseljenje Knjižnice u novi prostor ostvareni su manji rashodi od planiranih.</w:t>
      </w:r>
      <w:r w:rsidR="00EF611A" w:rsidRPr="00F14EDD">
        <w:rPr>
          <w:rFonts w:ascii="Times New Roman" w:hAnsi="Times New Roman" w:cs="Times New Roman"/>
          <w:sz w:val="24"/>
          <w:szCs w:val="24"/>
        </w:rPr>
        <w:t xml:space="preserve"> Jedino su rashodi financirani iz vlastitih prihoda ostvareni u većem </w:t>
      </w:r>
      <w:r w:rsidR="00EF611A">
        <w:rPr>
          <w:rFonts w:ascii="Times New Roman" w:hAnsi="Times New Roman" w:cs="Times New Roman"/>
          <w:sz w:val="24"/>
          <w:szCs w:val="24"/>
        </w:rPr>
        <w:t>iznosu od planiranih</w:t>
      </w:r>
      <w:r w:rsidR="006E6CF8">
        <w:rPr>
          <w:rFonts w:ascii="Times New Roman" w:hAnsi="Times New Roman" w:cs="Times New Roman"/>
          <w:sz w:val="24"/>
          <w:szCs w:val="24"/>
        </w:rPr>
        <w:t xml:space="preserve"> (126,70%)</w:t>
      </w:r>
      <w:r w:rsidR="00EF611A">
        <w:rPr>
          <w:rFonts w:ascii="Times New Roman" w:hAnsi="Times New Roman" w:cs="Times New Roman"/>
          <w:sz w:val="24"/>
          <w:szCs w:val="24"/>
        </w:rPr>
        <w:t xml:space="preserve"> sukladno ostvarenim prihodima.</w:t>
      </w:r>
    </w:p>
    <w:p w14:paraId="42E895BF" w14:textId="77777777" w:rsidR="00E21CC4" w:rsidRDefault="00E21CC4" w:rsidP="00B21444">
      <w:pPr>
        <w:rPr>
          <w:rFonts w:ascii="Times New Roman" w:hAnsi="Times New Roman" w:cs="Times New Roman"/>
          <w:sz w:val="24"/>
          <w:szCs w:val="24"/>
        </w:rPr>
      </w:pPr>
    </w:p>
    <w:p w14:paraId="62FDA598" w14:textId="77777777" w:rsidR="00E21CC4" w:rsidRDefault="00E21CC4" w:rsidP="00B21444">
      <w:pPr>
        <w:rPr>
          <w:rFonts w:ascii="Times New Roman" w:hAnsi="Times New Roman" w:cs="Times New Roman"/>
          <w:sz w:val="24"/>
          <w:szCs w:val="24"/>
        </w:rPr>
      </w:pPr>
    </w:p>
    <w:p w14:paraId="2FAF40B6" w14:textId="6791E4A6" w:rsidR="00B21444" w:rsidRPr="00E21CC4" w:rsidRDefault="00B21444" w:rsidP="00B214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1CC4">
        <w:rPr>
          <w:rFonts w:ascii="Times New Roman" w:hAnsi="Times New Roman" w:cs="Times New Roman"/>
          <w:sz w:val="24"/>
          <w:szCs w:val="24"/>
          <w:u w:val="single"/>
        </w:rPr>
        <w:t>Aktivnost A100037 Književni susreti, tribine i izložbe</w:t>
      </w:r>
    </w:p>
    <w:p w14:paraId="0696C364" w14:textId="77777777" w:rsidR="001D118B" w:rsidRPr="00F14EDD" w:rsidRDefault="00B21444" w:rsidP="007B57C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       Za održavanje kulturnih manifestacija planirano je </w:t>
      </w:r>
      <w:r w:rsidR="006E6CF8">
        <w:rPr>
          <w:rFonts w:ascii="Times New Roman" w:hAnsi="Times New Roman" w:cs="Times New Roman"/>
          <w:sz w:val="24"/>
          <w:szCs w:val="24"/>
        </w:rPr>
        <w:t>1</w:t>
      </w:r>
      <w:r w:rsidRPr="00B21444">
        <w:rPr>
          <w:rFonts w:ascii="Times New Roman" w:hAnsi="Times New Roman" w:cs="Times New Roman"/>
          <w:sz w:val="24"/>
          <w:szCs w:val="24"/>
        </w:rPr>
        <w:t>2.</w:t>
      </w:r>
      <w:r w:rsidR="006E6CF8">
        <w:rPr>
          <w:rFonts w:ascii="Times New Roman" w:hAnsi="Times New Roman" w:cs="Times New Roman"/>
          <w:sz w:val="24"/>
          <w:szCs w:val="24"/>
        </w:rPr>
        <w:t>457</w:t>
      </w:r>
      <w:r w:rsidRPr="00B21444">
        <w:rPr>
          <w:rFonts w:ascii="Times New Roman" w:hAnsi="Times New Roman" w:cs="Times New Roman"/>
          <w:sz w:val="24"/>
          <w:szCs w:val="24"/>
        </w:rPr>
        <w:t xml:space="preserve">,00 €, a ostvareno je </w:t>
      </w:r>
      <w:r w:rsidR="006E6CF8">
        <w:rPr>
          <w:rFonts w:ascii="Times New Roman" w:hAnsi="Times New Roman" w:cs="Times New Roman"/>
          <w:sz w:val="24"/>
          <w:szCs w:val="24"/>
        </w:rPr>
        <w:t>24</w:t>
      </w:r>
      <w:r w:rsidRPr="00B21444">
        <w:rPr>
          <w:rFonts w:ascii="Times New Roman" w:hAnsi="Times New Roman" w:cs="Times New Roman"/>
          <w:sz w:val="24"/>
          <w:szCs w:val="24"/>
        </w:rPr>
        <w:t>.0</w:t>
      </w:r>
      <w:r w:rsidR="006E6CF8">
        <w:rPr>
          <w:rFonts w:ascii="Times New Roman" w:hAnsi="Times New Roman" w:cs="Times New Roman"/>
          <w:sz w:val="24"/>
          <w:szCs w:val="24"/>
        </w:rPr>
        <w:t>52</w:t>
      </w:r>
      <w:r w:rsidRPr="00B21444">
        <w:rPr>
          <w:rFonts w:ascii="Times New Roman" w:hAnsi="Times New Roman" w:cs="Times New Roman"/>
          <w:sz w:val="24"/>
          <w:szCs w:val="24"/>
        </w:rPr>
        <w:t>,1</w:t>
      </w:r>
      <w:r w:rsidR="006E6CF8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7B57CF">
        <w:rPr>
          <w:rFonts w:ascii="Times New Roman" w:hAnsi="Times New Roman" w:cs="Times New Roman"/>
          <w:sz w:val="24"/>
          <w:szCs w:val="24"/>
        </w:rPr>
        <w:t>193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7B57CF">
        <w:rPr>
          <w:rFonts w:ascii="Times New Roman" w:hAnsi="Times New Roman" w:cs="Times New Roman"/>
          <w:sz w:val="24"/>
          <w:szCs w:val="24"/>
        </w:rPr>
        <w:t>0</w:t>
      </w:r>
      <w:r w:rsidRPr="00B21444">
        <w:rPr>
          <w:rFonts w:ascii="Times New Roman" w:hAnsi="Times New Roman" w:cs="Times New Roman"/>
          <w:sz w:val="24"/>
          <w:szCs w:val="24"/>
        </w:rPr>
        <w:t xml:space="preserve">8% planiranih sredstava. Iz vlastitih prihoda, prihoda za posebne namjene, pomoći i prihoda od prodaje nefinancijske imovine </w:t>
      </w:r>
      <w:r w:rsidRPr="00F14EDD">
        <w:rPr>
          <w:rFonts w:ascii="Times New Roman" w:hAnsi="Times New Roman" w:cs="Times New Roman"/>
          <w:sz w:val="24"/>
          <w:szCs w:val="24"/>
        </w:rPr>
        <w:t xml:space="preserve">realizirani su brojni književni susreti, izložbe, </w:t>
      </w:r>
      <w:proofErr w:type="spellStart"/>
      <w:r w:rsidRPr="00F14EDD">
        <w:rPr>
          <w:rFonts w:ascii="Times New Roman" w:hAnsi="Times New Roman" w:cs="Times New Roman"/>
          <w:sz w:val="24"/>
          <w:szCs w:val="24"/>
        </w:rPr>
        <w:t>pričaonice</w:t>
      </w:r>
      <w:proofErr w:type="spellEnd"/>
      <w:r w:rsidRPr="00F14EDD">
        <w:rPr>
          <w:rFonts w:ascii="Times New Roman" w:hAnsi="Times New Roman" w:cs="Times New Roman"/>
          <w:sz w:val="24"/>
          <w:szCs w:val="24"/>
        </w:rPr>
        <w:t>, kvizovi te kontinuirana manifestacija Noć knjige, Mjesec knjige</w:t>
      </w:r>
      <w:r w:rsidR="007B57CF" w:rsidRPr="00F14EDD">
        <w:rPr>
          <w:rFonts w:ascii="Times New Roman" w:hAnsi="Times New Roman" w:cs="Times New Roman"/>
          <w:sz w:val="24"/>
          <w:szCs w:val="24"/>
        </w:rPr>
        <w:t>.</w:t>
      </w:r>
    </w:p>
    <w:p w14:paraId="224AAFDB" w14:textId="0F967CBE" w:rsidR="007B57CF" w:rsidRPr="001D118B" w:rsidRDefault="001D118B" w:rsidP="007B5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B57CF" w:rsidRPr="007B57CF">
        <w:rPr>
          <w:rFonts w:ascii="Times New Roman" w:hAnsi="Times New Roman" w:cs="Times New Roman"/>
          <w:sz w:val="24"/>
          <w:szCs w:val="24"/>
        </w:rPr>
        <w:t xml:space="preserve">ržavno natjecanje u čitanju naglas </w:t>
      </w:r>
      <w:r w:rsidR="007B57CF">
        <w:rPr>
          <w:rFonts w:ascii="Times New Roman" w:hAnsi="Times New Roman" w:cs="Times New Roman"/>
          <w:sz w:val="24"/>
          <w:szCs w:val="24"/>
        </w:rPr>
        <w:t xml:space="preserve">otkazano je </w:t>
      </w:r>
      <w:r w:rsidR="007B57CF" w:rsidRPr="007B57CF">
        <w:rPr>
          <w:rFonts w:ascii="Times New Roman" w:hAnsi="Times New Roman" w:cs="Times New Roman"/>
          <w:sz w:val="24"/>
          <w:szCs w:val="24"/>
        </w:rPr>
        <w:t>zbog pripremnih poslova vezanih za preseljenje Knjižnice u novi prosto</w:t>
      </w:r>
      <w:r>
        <w:rPr>
          <w:rFonts w:ascii="Times New Roman" w:hAnsi="Times New Roman" w:cs="Times New Roman"/>
          <w:sz w:val="24"/>
          <w:szCs w:val="24"/>
        </w:rPr>
        <w:t xml:space="preserve">r te su prihodi za posebne namjene i vlastiti prihodi ostvareni u manjem iznosu od planiranih. </w:t>
      </w:r>
      <w:r w:rsidR="007B57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4E3F9" w14:textId="71FA793B" w:rsidR="007B57CF" w:rsidRDefault="004D1412" w:rsidP="007B57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B57CF" w:rsidRPr="007B57CF">
        <w:rPr>
          <w:rFonts w:ascii="Times New Roman" w:hAnsi="Times New Roman" w:cs="Times New Roman"/>
          <w:sz w:val="24"/>
          <w:szCs w:val="24"/>
        </w:rPr>
        <w:t xml:space="preserve">bog poklonjenih knjiga korisnicima Knjižnice prigodom otvaranja novog prostora </w:t>
      </w:r>
      <w:r w:rsidR="001D118B">
        <w:rPr>
          <w:rFonts w:ascii="Times New Roman" w:hAnsi="Times New Roman" w:cs="Times New Roman"/>
          <w:sz w:val="24"/>
          <w:szCs w:val="24"/>
        </w:rPr>
        <w:t xml:space="preserve">radi popularizacije čitanja, </w:t>
      </w:r>
      <w:r>
        <w:rPr>
          <w:rFonts w:ascii="Times New Roman" w:hAnsi="Times New Roman" w:cs="Times New Roman"/>
          <w:sz w:val="24"/>
          <w:szCs w:val="24"/>
        </w:rPr>
        <w:t>prihodi od prodaje nefinancijske imovine su ostvareni u većem iznosu od planiranih (412,48%).</w:t>
      </w:r>
    </w:p>
    <w:p w14:paraId="00B3A61E" w14:textId="601ABD4A" w:rsidR="00B21444" w:rsidRPr="00B21444" w:rsidRDefault="00B21444" w:rsidP="007B57C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ADAFA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60CF8026" w14:textId="77777777" w:rsidR="00B21444" w:rsidRPr="004D1412" w:rsidRDefault="00B21444" w:rsidP="00B214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1412">
        <w:rPr>
          <w:rFonts w:ascii="Times New Roman" w:hAnsi="Times New Roman" w:cs="Times New Roman"/>
          <w:sz w:val="24"/>
          <w:szCs w:val="24"/>
          <w:u w:val="single"/>
        </w:rPr>
        <w:t>Kapitalni projekt K100030 Obnavljanje knjižnog fonda</w:t>
      </w:r>
    </w:p>
    <w:p w14:paraId="0776B087" w14:textId="356D1FF8" w:rsidR="00C008AC" w:rsidRDefault="00B21444" w:rsidP="00924E0A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       Za nabavu knjižne i </w:t>
      </w:r>
      <w:proofErr w:type="spellStart"/>
      <w:r w:rsidRPr="00B21444">
        <w:rPr>
          <w:rFonts w:ascii="Times New Roman" w:hAnsi="Times New Roman" w:cs="Times New Roman"/>
          <w:sz w:val="24"/>
          <w:szCs w:val="24"/>
        </w:rPr>
        <w:t>neknjižne</w:t>
      </w:r>
      <w:proofErr w:type="spellEnd"/>
      <w:r w:rsidRPr="00B21444">
        <w:rPr>
          <w:rFonts w:ascii="Times New Roman" w:hAnsi="Times New Roman" w:cs="Times New Roman"/>
          <w:sz w:val="24"/>
          <w:szCs w:val="24"/>
        </w:rPr>
        <w:t xml:space="preserve"> građe planirano je 1</w:t>
      </w:r>
      <w:r w:rsidR="00211748">
        <w:rPr>
          <w:rFonts w:ascii="Times New Roman" w:hAnsi="Times New Roman" w:cs="Times New Roman"/>
          <w:sz w:val="24"/>
          <w:szCs w:val="24"/>
        </w:rPr>
        <w:t>3</w:t>
      </w:r>
      <w:r w:rsidRPr="00B21444">
        <w:rPr>
          <w:rFonts w:ascii="Times New Roman" w:hAnsi="Times New Roman" w:cs="Times New Roman"/>
          <w:sz w:val="24"/>
          <w:szCs w:val="24"/>
        </w:rPr>
        <w:t>0.</w:t>
      </w:r>
      <w:r w:rsidR="00211748">
        <w:rPr>
          <w:rFonts w:ascii="Times New Roman" w:hAnsi="Times New Roman" w:cs="Times New Roman"/>
          <w:sz w:val="24"/>
          <w:szCs w:val="24"/>
        </w:rPr>
        <w:t>804</w:t>
      </w:r>
      <w:r w:rsidRPr="00B21444">
        <w:rPr>
          <w:rFonts w:ascii="Times New Roman" w:hAnsi="Times New Roman" w:cs="Times New Roman"/>
          <w:sz w:val="24"/>
          <w:szCs w:val="24"/>
        </w:rPr>
        <w:t>,00 €, a ostvareno je 1</w:t>
      </w:r>
      <w:r w:rsidR="00211748">
        <w:rPr>
          <w:rFonts w:ascii="Times New Roman" w:hAnsi="Times New Roman" w:cs="Times New Roman"/>
          <w:sz w:val="24"/>
          <w:szCs w:val="24"/>
        </w:rPr>
        <w:t>27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211748">
        <w:rPr>
          <w:rFonts w:ascii="Times New Roman" w:hAnsi="Times New Roman" w:cs="Times New Roman"/>
          <w:sz w:val="24"/>
          <w:szCs w:val="24"/>
        </w:rPr>
        <w:t>607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211748">
        <w:rPr>
          <w:rFonts w:ascii="Times New Roman" w:hAnsi="Times New Roman" w:cs="Times New Roman"/>
          <w:sz w:val="24"/>
          <w:szCs w:val="24"/>
        </w:rPr>
        <w:t>6</w:t>
      </w:r>
      <w:r w:rsidRPr="00B21444">
        <w:rPr>
          <w:rFonts w:ascii="Times New Roman" w:hAnsi="Times New Roman" w:cs="Times New Roman"/>
          <w:sz w:val="24"/>
          <w:szCs w:val="24"/>
        </w:rPr>
        <w:t xml:space="preserve">3 € što je </w:t>
      </w:r>
      <w:r w:rsidR="00211748">
        <w:rPr>
          <w:rFonts w:ascii="Times New Roman" w:hAnsi="Times New Roman" w:cs="Times New Roman"/>
          <w:sz w:val="24"/>
          <w:szCs w:val="24"/>
        </w:rPr>
        <w:t>9</w:t>
      </w:r>
      <w:r w:rsidRPr="00B21444">
        <w:rPr>
          <w:rFonts w:ascii="Times New Roman" w:hAnsi="Times New Roman" w:cs="Times New Roman"/>
          <w:sz w:val="24"/>
          <w:szCs w:val="24"/>
        </w:rPr>
        <w:t>7,</w:t>
      </w:r>
      <w:r w:rsidR="00211748">
        <w:rPr>
          <w:rFonts w:ascii="Times New Roman" w:hAnsi="Times New Roman" w:cs="Times New Roman"/>
          <w:sz w:val="24"/>
          <w:szCs w:val="24"/>
        </w:rPr>
        <w:t>56</w:t>
      </w:r>
      <w:r w:rsidRPr="00B21444">
        <w:rPr>
          <w:rFonts w:ascii="Times New Roman" w:hAnsi="Times New Roman" w:cs="Times New Roman"/>
          <w:sz w:val="24"/>
          <w:szCs w:val="24"/>
        </w:rPr>
        <w:t>% planiranih</w:t>
      </w:r>
      <w:r w:rsidR="007239A0">
        <w:rPr>
          <w:rFonts w:ascii="Times New Roman" w:hAnsi="Times New Roman" w:cs="Times New Roman"/>
          <w:sz w:val="24"/>
          <w:szCs w:val="24"/>
        </w:rPr>
        <w:t xml:space="preserve"> sredstava</w:t>
      </w:r>
      <w:r w:rsidRPr="00B21444">
        <w:rPr>
          <w:rFonts w:ascii="Times New Roman" w:hAnsi="Times New Roman" w:cs="Times New Roman"/>
          <w:sz w:val="24"/>
          <w:szCs w:val="24"/>
        </w:rPr>
        <w:t xml:space="preserve">. </w:t>
      </w:r>
      <w:r w:rsidR="00C008AC">
        <w:rPr>
          <w:rFonts w:ascii="Times New Roman" w:hAnsi="Times New Roman" w:cs="Times New Roman"/>
          <w:sz w:val="24"/>
          <w:szCs w:val="24"/>
        </w:rPr>
        <w:t xml:space="preserve">Iz prihoda za posebne namjene je ostvareno 75,39% planiranog iznosa </w:t>
      </w:r>
      <w:r w:rsidR="00C008AC" w:rsidRPr="00F14EDD">
        <w:rPr>
          <w:rFonts w:ascii="Times New Roman" w:hAnsi="Times New Roman" w:cs="Times New Roman"/>
          <w:sz w:val="24"/>
          <w:szCs w:val="24"/>
        </w:rPr>
        <w:t xml:space="preserve">jer </w:t>
      </w:r>
      <w:r w:rsidR="00D71D38" w:rsidRPr="00F14EDD">
        <w:rPr>
          <w:rFonts w:ascii="Times New Roman" w:hAnsi="Times New Roman" w:cs="Times New Roman"/>
          <w:sz w:val="24"/>
          <w:szCs w:val="24"/>
        </w:rPr>
        <w:t>nije bilo potrebe za nabavom stručne literature</w:t>
      </w:r>
      <w:r w:rsidR="00D71D38">
        <w:rPr>
          <w:rFonts w:ascii="Times New Roman" w:hAnsi="Times New Roman" w:cs="Times New Roman"/>
          <w:sz w:val="24"/>
          <w:szCs w:val="24"/>
        </w:rPr>
        <w:t xml:space="preserve">. Donacije knjižne i </w:t>
      </w:r>
      <w:proofErr w:type="spellStart"/>
      <w:r w:rsidR="00D71D38">
        <w:rPr>
          <w:rFonts w:ascii="Times New Roman" w:hAnsi="Times New Roman" w:cs="Times New Roman"/>
          <w:sz w:val="24"/>
          <w:szCs w:val="24"/>
        </w:rPr>
        <w:t>neknjižne</w:t>
      </w:r>
      <w:proofErr w:type="spellEnd"/>
      <w:r w:rsidR="00D71D38">
        <w:rPr>
          <w:rFonts w:ascii="Times New Roman" w:hAnsi="Times New Roman" w:cs="Times New Roman"/>
          <w:sz w:val="24"/>
          <w:szCs w:val="24"/>
        </w:rPr>
        <w:t xml:space="preserve"> građe su ostvarene u iznosu od 1.421,37 € što je 71,79% planiranih </w:t>
      </w:r>
      <w:r w:rsidR="005A7DC6">
        <w:rPr>
          <w:rFonts w:ascii="Times New Roman" w:hAnsi="Times New Roman" w:cs="Times New Roman"/>
          <w:sz w:val="24"/>
          <w:szCs w:val="24"/>
        </w:rPr>
        <w:t xml:space="preserve">jer </w:t>
      </w:r>
      <w:r w:rsidR="00552FAC">
        <w:rPr>
          <w:rFonts w:ascii="Times New Roman" w:hAnsi="Times New Roman" w:cs="Times New Roman"/>
          <w:sz w:val="24"/>
          <w:szCs w:val="24"/>
        </w:rPr>
        <w:t>za vrijeme</w:t>
      </w:r>
      <w:r w:rsidR="00D71D38">
        <w:rPr>
          <w:rFonts w:ascii="Times New Roman" w:hAnsi="Times New Roman" w:cs="Times New Roman"/>
          <w:sz w:val="24"/>
          <w:szCs w:val="24"/>
        </w:rPr>
        <w:t xml:space="preserve"> </w:t>
      </w:r>
      <w:r w:rsidR="005A7DC6">
        <w:rPr>
          <w:rFonts w:ascii="Times New Roman" w:hAnsi="Times New Roman" w:cs="Times New Roman"/>
          <w:sz w:val="24"/>
          <w:szCs w:val="24"/>
        </w:rPr>
        <w:t>pripremnih poslova oko preseljenja Knjižnice nis</w:t>
      </w:r>
      <w:r w:rsidR="00552FAC">
        <w:rPr>
          <w:rFonts w:ascii="Times New Roman" w:hAnsi="Times New Roman" w:cs="Times New Roman"/>
          <w:sz w:val="24"/>
          <w:szCs w:val="24"/>
        </w:rPr>
        <w:t>u</w:t>
      </w:r>
      <w:r w:rsidR="005A7DC6">
        <w:rPr>
          <w:rFonts w:ascii="Times New Roman" w:hAnsi="Times New Roman" w:cs="Times New Roman"/>
          <w:sz w:val="24"/>
          <w:szCs w:val="24"/>
        </w:rPr>
        <w:t xml:space="preserve"> preuzima</w:t>
      </w:r>
      <w:r w:rsidR="00552FAC">
        <w:rPr>
          <w:rFonts w:ascii="Times New Roman" w:hAnsi="Times New Roman" w:cs="Times New Roman"/>
          <w:sz w:val="24"/>
          <w:szCs w:val="24"/>
        </w:rPr>
        <w:t>ne</w:t>
      </w:r>
      <w:r w:rsidR="005A7DC6">
        <w:rPr>
          <w:rFonts w:ascii="Times New Roman" w:hAnsi="Times New Roman" w:cs="Times New Roman"/>
          <w:sz w:val="24"/>
          <w:szCs w:val="24"/>
        </w:rPr>
        <w:t xml:space="preserve"> donacije knjiga od  građana. Iz istog razloga ostvarena </w:t>
      </w:r>
      <w:r w:rsidR="00552FAC">
        <w:rPr>
          <w:rFonts w:ascii="Times New Roman" w:hAnsi="Times New Roman" w:cs="Times New Roman"/>
          <w:sz w:val="24"/>
          <w:szCs w:val="24"/>
        </w:rPr>
        <w:t xml:space="preserve">je </w:t>
      </w:r>
      <w:r w:rsidR="005A7DC6">
        <w:rPr>
          <w:rFonts w:ascii="Times New Roman" w:hAnsi="Times New Roman" w:cs="Times New Roman"/>
          <w:sz w:val="24"/>
          <w:szCs w:val="24"/>
        </w:rPr>
        <w:t xml:space="preserve">nabava knjiga od prihoda od prodaje nefinancijske imovine </w:t>
      </w:r>
      <w:r w:rsidR="00552FAC">
        <w:rPr>
          <w:rFonts w:ascii="Times New Roman" w:hAnsi="Times New Roman" w:cs="Times New Roman"/>
          <w:sz w:val="24"/>
          <w:szCs w:val="24"/>
        </w:rPr>
        <w:t>u iznosu od 2.641,23 € što je 54,85% planiranih sredstava.</w:t>
      </w:r>
    </w:p>
    <w:p w14:paraId="67179D4A" w14:textId="5F635869" w:rsidR="00B21444" w:rsidRPr="00B21444" w:rsidRDefault="00552FAC" w:rsidP="00924E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21444" w:rsidRPr="00B21444">
        <w:rPr>
          <w:rFonts w:ascii="Times New Roman" w:hAnsi="Times New Roman" w:cs="Times New Roman"/>
          <w:sz w:val="24"/>
          <w:szCs w:val="24"/>
        </w:rPr>
        <w:t xml:space="preserve">z gradskog proračuna ostvaren je planirani iznos od </w:t>
      </w:r>
      <w:r w:rsidR="007239A0">
        <w:rPr>
          <w:rFonts w:ascii="Times New Roman" w:hAnsi="Times New Roman" w:cs="Times New Roman"/>
          <w:sz w:val="24"/>
          <w:szCs w:val="24"/>
        </w:rPr>
        <w:t>6</w:t>
      </w:r>
      <w:r w:rsidR="00B21444" w:rsidRPr="00B21444">
        <w:rPr>
          <w:rFonts w:ascii="Times New Roman" w:hAnsi="Times New Roman" w:cs="Times New Roman"/>
          <w:sz w:val="24"/>
          <w:szCs w:val="24"/>
        </w:rPr>
        <w:t>.</w:t>
      </w:r>
      <w:r w:rsidR="007239A0">
        <w:rPr>
          <w:rFonts w:ascii="Times New Roman" w:hAnsi="Times New Roman" w:cs="Times New Roman"/>
          <w:sz w:val="24"/>
          <w:szCs w:val="24"/>
        </w:rPr>
        <w:t>0</w:t>
      </w:r>
      <w:r w:rsidR="00B21444" w:rsidRPr="00B21444">
        <w:rPr>
          <w:rFonts w:ascii="Times New Roman" w:hAnsi="Times New Roman" w:cs="Times New Roman"/>
          <w:sz w:val="24"/>
          <w:szCs w:val="24"/>
        </w:rPr>
        <w:t>0</w:t>
      </w:r>
      <w:r w:rsidR="007239A0">
        <w:rPr>
          <w:rFonts w:ascii="Times New Roman" w:hAnsi="Times New Roman" w:cs="Times New Roman"/>
          <w:sz w:val="24"/>
          <w:szCs w:val="24"/>
        </w:rPr>
        <w:t>0</w:t>
      </w:r>
      <w:r w:rsidR="00B21444" w:rsidRPr="00B21444">
        <w:rPr>
          <w:rFonts w:ascii="Times New Roman" w:hAnsi="Times New Roman" w:cs="Times New Roman"/>
          <w:sz w:val="24"/>
          <w:szCs w:val="24"/>
        </w:rPr>
        <w:t>,00 € kao i od općinskog proračuna u iznosu od 1.</w:t>
      </w:r>
      <w:r w:rsidR="007239A0">
        <w:rPr>
          <w:rFonts w:ascii="Times New Roman" w:hAnsi="Times New Roman" w:cs="Times New Roman"/>
          <w:sz w:val="24"/>
          <w:szCs w:val="24"/>
        </w:rPr>
        <w:t>400</w:t>
      </w:r>
      <w:r w:rsidR="00B21444" w:rsidRPr="00B21444">
        <w:rPr>
          <w:rFonts w:ascii="Times New Roman" w:hAnsi="Times New Roman" w:cs="Times New Roman"/>
          <w:sz w:val="24"/>
          <w:szCs w:val="24"/>
        </w:rPr>
        <w:t>,00 €</w:t>
      </w:r>
      <w:r w:rsidR="00D43D74">
        <w:rPr>
          <w:rFonts w:ascii="Times New Roman" w:hAnsi="Times New Roman" w:cs="Times New Roman"/>
          <w:sz w:val="24"/>
          <w:szCs w:val="24"/>
        </w:rPr>
        <w:t>.</w:t>
      </w:r>
      <w:r w:rsidR="007239A0">
        <w:rPr>
          <w:rFonts w:ascii="Times New Roman" w:hAnsi="Times New Roman" w:cs="Times New Roman"/>
          <w:sz w:val="24"/>
          <w:szCs w:val="24"/>
        </w:rPr>
        <w:t xml:space="preserve"> </w:t>
      </w:r>
      <w:r w:rsidR="00D43D74">
        <w:rPr>
          <w:rFonts w:ascii="Times New Roman" w:hAnsi="Times New Roman" w:cs="Times New Roman"/>
          <w:sz w:val="24"/>
          <w:szCs w:val="24"/>
        </w:rPr>
        <w:t>I</w:t>
      </w:r>
      <w:r w:rsidR="007239A0">
        <w:rPr>
          <w:rFonts w:ascii="Times New Roman" w:hAnsi="Times New Roman" w:cs="Times New Roman"/>
          <w:sz w:val="24"/>
          <w:szCs w:val="24"/>
        </w:rPr>
        <w:t>z državnog proračuna  ostvareno</w:t>
      </w:r>
      <w:r w:rsidR="00D43D74">
        <w:rPr>
          <w:rFonts w:ascii="Times New Roman" w:hAnsi="Times New Roman" w:cs="Times New Roman"/>
          <w:sz w:val="24"/>
          <w:szCs w:val="24"/>
        </w:rPr>
        <w:t xml:space="preserve"> je</w:t>
      </w:r>
      <w:r w:rsidR="007239A0">
        <w:rPr>
          <w:rFonts w:ascii="Times New Roman" w:hAnsi="Times New Roman" w:cs="Times New Roman"/>
          <w:sz w:val="24"/>
          <w:szCs w:val="24"/>
        </w:rPr>
        <w:t xml:space="preserve"> 99,73% planiranog iznosa zbog </w:t>
      </w:r>
      <w:r w:rsidR="00D43D74">
        <w:rPr>
          <w:rFonts w:ascii="Times New Roman" w:hAnsi="Times New Roman" w:cs="Times New Roman"/>
          <w:sz w:val="24"/>
          <w:szCs w:val="24"/>
        </w:rPr>
        <w:t xml:space="preserve"> </w:t>
      </w:r>
      <w:r w:rsidR="00007225">
        <w:rPr>
          <w:rFonts w:ascii="Times New Roman" w:hAnsi="Times New Roman" w:cs="Times New Roman"/>
          <w:sz w:val="24"/>
          <w:szCs w:val="24"/>
        </w:rPr>
        <w:t xml:space="preserve">iskaza interesa za </w:t>
      </w:r>
      <w:r w:rsidR="00D43D74">
        <w:rPr>
          <w:rFonts w:ascii="Times New Roman" w:hAnsi="Times New Roman" w:cs="Times New Roman"/>
          <w:sz w:val="24"/>
          <w:szCs w:val="24"/>
        </w:rPr>
        <w:t>otkup</w:t>
      </w:r>
      <w:r w:rsidR="00007225">
        <w:rPr>
          <w:rFonts w:ascii="Times New Roman" w:hAnsi="Times New Roman" w:cs="Times New Roman"/>
          <w:sz w:val="24"/>
          <w:szCs w:val="24"/>
        </w:rPr>
        <w:t>om</w:t>
      </w:r>
      <w:r w:rsidR="00D43D74">
        <w:rPr>
          <w:rFonts w:ascii="Times New Roman" w:hAnsi="Times New Roman" w:cs="Times New Roman"/>
          <w:sz w:val="24"/>
          <w:szCs w:val="24"/>
        </w:rPr>
        <w:t xml:space="preserve"> knjiga</w:t>
      </w:r>
      <w:r w:rsidR="00007225">
        <w:rPr>
          <w:rFonts w:ascii="Times New Roman" w:hAnsi="Times New Roman" w:cs="Times New Roman"/>
          <w:sz w:val="24"/>
          <w:szCs w:val="24"/>
        </w:rPr>
        <w:t xml:space="preserve"> uvrštenih na popis A-obavezni naslovi i B-preporučeni naslovi</w:t>
      </w:r>
      <w:r w:rsidR="00D43D74">
        <w:rPr>
          <w:rFonts w:ascii="Times New Roman" w:hAnsi="Times New Roman" w:cs="Times New Roman"/>
          <w:sz w:val="24"/>
          <w:szCs w:val="24"/>
        </w:rPr>
        <w:t xml:space="preserve"> koji </w:t>
      </w:r>
      <w:r w:rsidR="00007225">
        <w:rPr>
          <w:rFonts w:ascii="Times New Roman" w:hAnsi="Times New Roman" w:cs="Times New Roman"/>
          <w:sz w:val="24"/>
          <w:szCs w:val="24"/>
        </w:rPr>
        <w:t>su</w:t>
      </w:r>
      <w:r w:rsidR="00D43D74">
        <w:rPr>
          <w:rFonts w:ascii="Times New Roman" w:hAnsi="Times New Roman" w:cs="Times New Roman"/>
          <w:sz w:val="24"/>
          <w:szCs w:val="24"/>
        </w:rPr>
        <w:t xml:space="preserve"> ostvaren</w:t>
      </w:r>
      <w:r w:rsidR="00007225">
        <w:rPr>
          <w:rFonts w:ascii="Times New Roman" w:hAnsi="Times New Roman" w:cs="Times New Roman"/>
          <w:sz w:val="24"/>
          <w:szCs w:val="24"/>
        </w:rPr>
        <w:t>i</w:t>
      </w:r>
      <w:r w:rsidR="00D43D74">
        <w:rPr>
          <w:rFonts w:ascii="Times New Roman" w:hAnsi="Times New Roman" w:cs="Times New Roman"/>
          <w:sz w:val="24"/>
          <w:szCs w:val="24"/>
        </w:rPr>
        <w:t xml:space="preserve"> u </w:t>
      </w:r>
      <w:r w:rsidR="00007225">
        <w:rPr>
          <w:rFonts w:ascii="Times New Roman" w:hAnsi="Times New Roman" w:cs="Times New Roman"/>
          <w:sz w:val="24"/>
          <w:szCs w:val="24"/>
        </w:rPr>
        <w:t>nešto</w:t>
      </w:r>
      <w:r w:rsidR="00D43D74">
        <w:rPr>
          <w:rFonts w:ascii="Times New Roman" w:hAnsi="Times New Roman" w:cs="Times New Roman"/>
          <w:sz w:val="24"/>
          <w:szCs w:val="24"/>
        </w:rPr>
        <w:t xml:space="preserve"> manjem iznosu od </w:t>
      </w:r>
      <w:r w:rsidR="00C008AC">
        <w:rPr>
          <w:rFonts w:ascii="Times New Roman" w:hAnsi="Times New Roman" w:cs="Times New Roman"/>
          <w:sz w:val="24"/>
          <w:szCs w:val="24"/>
        </w:rPr>
        <w:t xml:space="preserve">ugovorenog, </w:t>
      </w:r>
      <w:r w:rsidR="00D43D74">
        <w:rPr>
          <w:rFonts w:ascii="Times New Roman" w:hAnsi="Times New Roman" w:cs="Times New Roman"/>
          <w:sz w:val="24"/>
          <w:szCs w:val="24"/>
        </w:rPr>
        <w:t>planiran</w:t>
      </w:r>
      <w:r w:rsidR="00C008AC">
        <w:rPr>
          <w:rFonts w:ascii="Times New Roman" w:hAnsi="Times New Roman" w:cs="Times New Roman"/>
          <w:sz w:val="24"/>
          <w:szCs w:val="24"/>
        </w:rPr>
        <w:t>og</w:t>
      </w:r>
      <w:r w:rsidR="00D43D74">
        <w:rPr>
          <w:rFonts w:ascii="Times New Roman" w:hAnsi="Times New Roman" w:cs="Times New Roman"/>
          <w:sz w:val="24"/>
          <w:szCs w:val="24"/>
        </w:rPr>
        <w:t xml:space="preserve"> iznos</w:t>
      </w:r>
      <w:r w:rsidR="00C008AC">
        <w:rPr>
          <w:rFonts w:ascii="Times New Roman" w:hAnsi="Times New Roman" w:cs="Times New Roman"/>
          <w:sz w:val="24"/>
          <w:szCs w:val="24"/>
        </w:rPr>
        <w:t>a</w:t>
      </w:r>
      <w:r w:rsidR="00D43D74">
        <w:rPr>
          <w:rFonts w:ascii="Times New Roman" w:hAnsi="Times New Roman" w:cs="Times New Roman"/>
          <w:sz w:val="24"/>
          <w:szCs w:val="24"/>
        </w:rPr>
        <w:t>.</w:t>
      </w:r>
    </w:p>
    <w:p w14:paraId="0FFA1D2B" w14:textId="77777777" w:rsidR="00B21444" w:rsidRDefault="00B21444" w:rsidP="00924E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11F26" w14:textId="77777777" w:rsidR="00007225" w:rsidRDefault="00007225" w:rsidP="00B21444">
      <w:pPr>
        <w:rPr>
          <w:rFonts w:ascii="Times New Roman" w:hAnsi="Times New Roman" w:cs="Times New Roman"/>
          <w:sz w:val="24"/>
          <w:szCs w:val="24"/>
        </w:rPr>
      </w:pPr>
    </w:p>
    <w:p w14:paraId="2AA1F6D5" w14:textId="77777777" w:rsidR="00007225" w:rsidRPr="00B21444" w:rsidRDefault="00007225" w:rsidP="00B21444">
      <w:pPr>
        <w:rPr>
          <w:rFonts w:ascii="Times New Roman" w:hAnsi="Times New Roman" w:cs="Times New Roman"/>
          <w:sz w:val="24"/>
          <w:szCs w:val="24"/>
        </w:rPr>
      </w:pPr>
    </w:p>
    <w:p w14:paraId="093DA2B6" w14:textId="77777777" w:rsidR="00B21444" w:rsidRPr="007239A0" w:rsidRDefault="00B21444" w:rsidP="00B214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39A0">
        <w:rPr>
          <w:rFonts w:ascii="Times New Roman" w:hAnsi="Times New Roman" w:cs="Times New Roman"/>
          <w:sz w:val="24"/>
          <w:szCs w:val="24"/>
          <w:u w:val="single"/>
        </w:rPr>
        <w:lastRenderedPageBreak/>
        <w:t>Kapitalni projekt K100031 Investicijsko održavanje i opremanje</w:t>
      </w:r>
    </w:p>
    <w:p w14:paraId="6E434F0E" w14:textId="77777777" w:rsidR="000030C9" w:rsidRDefault="00B21444" w:rsidP="004A0985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       Za financiranje investicijskog održavanja i opremanja  planirano je </w:t>
      </w:r>
      <w:r w:rsidR="00007225">
        <w:rPr>
          <w:rFonts w:ascii="Times New Roman" w:hAnsi="Times New Roman" w:cs="Times New Roman"/>
          <w:sz w:val="24"/>
          <w:szCs w:val="24"/>
        </w:rPr>
        <w:t>633</w:t>
      </w:r>
      <w:r w:rsidRPr="00B21444">
        <w:rPr>
          <w:rFonts w:ascii="Times New Roman" w:hAnsi="Times New Roman" w:cs="Times New Roman"/>
          <w:sz w:val="24"/>
          <w:szCs w:val="24"/>
        </w:rPr>
        <w:t>.0</w:t>
      </w:r>
      <w:r w:rsidR="00007225">
        <w:rPr>
          <w:rFonts w:ascii="Times New Roman" w:hAnsi="Times New Roman" w:cs="Times New Roman"/>
          <w:sz w:val="24"/>
          <w:szCs w:val="24"/>
        </w:rPr>
        <w:t>95</w:t>
      </w:r>
      <w:r w:rsidRPr="00B21444">
        <w:rPr>
          <w:rFonts w:ascii="Times New Roman" w:hAnsi="Times New Roman" w:cs="Times New Roman"/>
          <w:sz w:val="24"/>
          <w:szCs w:val="24"/>
        </w:rPr>
        <w:t xml:space="preserve">,00 €, a ostvareno je </w:t>
      </w:r>
      <w:r w:rsidR="00007225">
        <w:rPr>
          <w:rFonts w:ascii="Times New Roman" w:hAnsi="Times New Roman" w:cs="Times New Roman"/>
          <w:sz w:val="24"/>
          <w:szCs w:val="24"/>
        </w:rPr>
        <w:t>514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007225">
        <w:rPr>
          <w:rFonts w:ascii="Times New Roman" w:hAnsi="Times New Roman" w:cs="Times New Roman"/>
          <w:sz w:val="24"/>
          <w:szCs w:val="24"/>
        </w:rPr>
        <w:t>230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007225">
        <w:rPr>
          <w:rFonts w:ascii="Times New Roman" w:hAnsi="Times New Roman" w:cs="Times New Roman"/>
          <w:sz w:val="24"/>
          <w:szCs w:val="24"/>
        </w:rPr>
        <w:t>1</w:t>
      </w:r>
      <w:r w:rsidRPr="00B21444">
        <w:rPr>
          <w:rFonts w:ascii="Times New Roman" w:hAnsi="Times New Roman" w:cs="Times New Roman"/>
          <w:sz w:val="24"/>
          <w:szCs w:val="24"/>
        </w:rPr>
        <w:t>9 € što čini 8</w:t>
      </w:r>
      <w:r w:rsidR="00007225">
        <w:rPr>
          <w:rFonts w:ascii="Times New Roman" w:hAnsi="Times New Roman" w:cs="Times New Roman"/>
          <w:sz w:val="24"/>
          <w:szCs w:val="24"/>
        </w:rPr>
        <w:t>1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  <w:r w:rsidR="00007225">
        <w:rPr>
          <w:rFonts w:ascii="Times New Roman" w:hAnsi="Times New Roman" w:cs="Times New Roman"/>
          <w:sz w:val="24"/>
          <w:szCs w:val="24"/>
        </w:rPr>
        <w:t>22</w:t>
      </w:r>
      <w:r w:rsidR="003516FA">
        <w:rPr>
          <w:rFonts w:ascii="Times New Roman" w:hAnsi="Times New Roman" w:cs="Times New Roman"/>
          <w:sz w:val="24"/>
          <w:szCs w:val="24"/>
        </w:rPr>
        <w:t>% planiranih sredstava</w:t>
      </w:r>
      <w:r w:rsidR="00576009">
        <w:rPr>
          <w:rFonts w:ascii="Times New Roman" w:hAnsi="Times New Roman" w:cs="Times New Roman"/>
          <w:sz w:val="24"/>
          <w:szCs w:val="24"/>
        </w:rPr>
        <w:t xml:space="preserve"> </w:t>
      </w:r>
      <w:r w:rsidRPr="00B21444">
        <w:rPr>
          <w:rFonts w:ascii="Times New Roman" w:hAnsi="Times New Roman" w:cs="Times New Roman"/>
          <w:sz w:val="24"/>
          <w:szCs w:val="24"/>
        </w:rPr>
        <w:t xml:space="preserve">utrošenih za </w:t>
      </w:r>
      <w:r w:rsidR="00576009">
        <w:rPr>
          <w:rFonts w:ascii="Times New Roman" w:hAnsi="Times New Roman" w:cs="Times New Roman"/>
          <w:sz w:val="24"/>
          <w:szCs w:val="24"/>
        </w:rPr>
        <w:t>opremanje novog prostora Knjižnice.</w:t>
      </w:r>
      <w:r w:rsidRPr="00B21444">
        <w:rPr>
          <w:rFonts w:ascii="Times New Roman" w:hAnsi="Times New Roman" w:cs="Times New Roman"/>
          <w:sz w:val="24"/>
          <w:szCs w:val="24"/>
        </w:rPr>
        <w:t xml:space="preserve"> </w:t>
      </w:r>
      <w:r w:rsidR="00924E0A">
        <w:rPr>
          <w:rFonts w:ascii="Times New Roman" w:hAnsi="Times New Roman" w:cs="Times New Roman"/>
          <w:sz w:val="24"/>
          <w:szCs w:val="24"/>
        </w:rPr>
        <w:t>Iz općih prihoda utrošeno je 72,53% planiranih sredstava jer je k</w:t>
      </w:r>
      <w:r w:rsidR="00924E0A" w:rsidRPr="00924E0A">
        <w:rPr>
          <w:rFonts w:ascii="Times New Roman" w:hAnsi="Times New Roman" w:cs="Times New Roman"/>
          <w:sz w:val="24"/>
          <w:szCs w:val="24"/>
        </w:rPr>
        <w:t>roz  postupak javne</w:t>
      </w:r>
      <w:r w:rsidR="00924E0A">
        <w:rPr>
          <w:rFonts w:ascii="Times New Roman" w:hAnsi="Times New Roman" w:cs="Times New Roman"/>
          <w:sz w:val="24"/>
          <w:szCs w:val="24"/>
        </w:rPr>
        <w:t xml:space="preserve"> nabave do</w:t>
      </w:r>
      <w:r w:rsidR="00924E0A" w:rsidRPr="00924E0A">
        <w:rPr>
          <w:rFonts w:ascii="Times New Roman" w:hAnsi="Times New Roman" w:cs="Times New Roman"/>
          <w:sz w:val="24"/>
          <w:szCs w:val="24"/>
        </w:rPr>
        <w:t>šlo je do manjeg ostvarenja planiranih rashoda za nabavu uredske opreme i namještaja, komunikacijske opreme i  uređaja, strojeva i opreme za ostale namjene</w:t>
      </w:r>
      <w:r w:rsidR="00924E0A">
        <w:rPr>
          <w:rFonts w:ascii="Times New Roman" w:hAnsi="Times New Roman" w:cs="Times New Roman"/>
          <w:sz w:val="24"/>
          <w:szCs w:val="24"/>
        </w:rPr>
        <w:t>, sitnog inventara te uredskog materijala i ostalih materijalnih rashoda</w:t>
      </w:r>
      <w:r w:rsidR="000030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1A22E" w14:textId="5460824F" w:rsidR="00576009" w:rsidRDefault="00924E0A" w:rsidP="004A09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kapitalnih pomoći </w:t>
      </w:r>
      <w:r w:rsidR="000030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</w:t>
      </w:r>
      <w:r w:rsidR="000030C9">
        <w:rPr>
          <w:rFonts w:ascii="Times New Roman" w:hAnsi="Times New Roman" w:cs="Times New Roman"/>
          <w:sz w:val="24"/>
          <w:szCs w:val="24"/>
        </w:rPr>
        <w:t xml:space="preserve"> državnog proračuna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0C9">
        <w:rPr>
          <w:rFonts w:ascii="Times New Roman" w:hAnsi="Times New Roman" w:cs="Times New Roman"/>
          <w:sz w:val="24"/>
          <w:szCs w:val="24"/>
        </w:rPr>
        <w:t xml:space="preserve">ostvaren je planirani iznos od 200.000,00 € kao i </w:t>
      </w:r>
      <w:r w:rsidR="00D543B1">
        <w:rPr>
          <w:rFonts w:ascii="Times New Roman" w:hAnsi="Times New Roman" w:cs="Times New Roman"/>
          <w:sz w:val="24"/>
          <w:szCs w:val="24"/>
        </w:rPr>
        <w:t xml:space="preserve">od </w:t>
      </w:r>
      <w:r w:rsidR="000030C9">
        <w:rPr>
          <w:rFonts w:ascii="Times New Roman" w:hAnsi="Times New Roman" w:cs="Times New Roman"/>
          <w:sz w:val="24"/>
          <w:szCs w:val="24"/>
        </w:rPr>
        <w:t xml:space="preserve">donacija </w:t>
      </w:r>
      <w:r w:rsidR="00D543B1">
        <w:rPr>
          <w:rFonts w:ascii="Times New Roman" w:hAnsi="Times New Roman" w:cs="Times New Roman"/>
          <w:sz w:val="24"/>
          <w:szCs w:val="24"/>
        </w:rPr>
        <w:t xml:space="preserve">planirani </w:t>
      </w:r>
      <w:r w:rsidR="000030C9">
        <w:rPr>
          <w:rFonts w:ascii="Times New Roman" w:hAnsi="Times New Roman" w:cs="Times New Roman"/>
          <w:sz w:val="24"/>
          <w:szCs w:val="24"/>
        </w:rPr>
        <w:t>iznos od 350,00 € koj</w:t>
      </w:r>
      <w:r w:rsidR="00D543B1">
        <w:rPr>
          <w:rFonts w:ascii="Times New Roman" w:hAnsi="Times New Roman" w:cs="Times New Roman"/>
          <w:sz w:val="24"/>
          <w:szCs w:val="24"/>
        </w:rPr>
        <w:t>i</w:t>
      </w:r>
      <w:r w:rsidR="000030C9">
        <w:rPr>
          <w:rFonts w:ascii="Times New Roman" w:hAnsi="Times New Roman" w:cs="Times New Roman"/>
          <w:sz w:val="24"/>
          <w:szCs w:val="24"/>
        </w:rPr>
        <w:t xml:space="preserve"> se odnosi na donirani namještaj Vlade Gotovca.</w:t>
      </w:r>
    </w:p>
    <w:p w14:paraId="2C1B5FC6" w14:textId="77777777" w:rsidR="00576009" w:rsidRPr="00B21444" w:rsidRDefault="00576009" w:rsidP="004A09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2D420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69B08B44" w14:textId="77777777" w:rsidR="00B21444" w:rsidRPr="00D543B1" w:rsidRDefault="00B21444" w:rsidP="00B214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43B1">
        <w:rPr>
          <w:rFonts w:ascii="Times New Roman" w:hAnsi="Times New Roman" w:cs="Times New Roman"/>
          <w:sz w:val="24"/>
          <w:szCs w:val="24"/>
          <w:u w:val="single"/>
        </w:rPr>
        <w:t xml:space="preserve">Tekući projekt T100006 Nakladništvo </w:t>
      </w:r>
    </w:p>
    <w:p w14:paraId="5D7864EF" w14:textId="77777777" w:rsidR="00910C24" w:rsidRDefault="00B21444" w:rsidP="004A0985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       Za ovaj projekt planirana su sredstva u iznosu od </w:t>
      </w:r>
      <w:r w:rsidR="00D543B1">
        <w:rPr>
          <w:rFonts w:ascii="Times New Roman" w:hAnsi="Times New Roman" w:cs="Times New Roman"/>
          <w:sz w:val="24"/>
          <w:szCs w:val="24"/>
        </w:rPr>
        <w:t>5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D543B1">
        <w:rPr>
          <w:rFonts w:ascii="Times New Roman" w:hAnsi="Times New Roman" w:cs="Times New Roman"/>
          <w:sz w:val="24"/>
          <w:szCs w:val="24"/>
        </w:rPr>
        <w:t>123</w:t>
      </w:r>
      <w:r w:rsidRPr="00B21444">
        <w:rPr>
          <w:rFonts w:ascii="Times New Roman" w:hAnsi="Times New Roman" w:cs="Times New Roman"/>
          <w:sz w:val="24"/>
          <w:szCs w:val="24"/>
        </w:rPr>
        <w:t xml:space="preserve">,00 €, a ostvareno je </w:t>
      </w:r>
      <w:r w:rsidR="00D543B1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>.</w:t>
      </w:r>
      <w:r w:rsidR="00D543B1">
        <w:rPr>
          <w:rFonts w:ascii="Times New Roman" w:hAnsi="Times New Roman" w:cs="Times New Roman"/>
          <w:sz w:val="24"/>
          <w:szCs w:val="24"/>
        </w:rPr>
        <w:t>086</w:t>
      </w:r>
      <w:r w:rsidRPr="00B21444">
        <w:rPr>
          <w:rFonts w:ascii="Times New Roman" w:hAnsi="Times New Roman" w:cs="Times New Roman"/>
          <w:sz w:val="24"/>
          <w:szCs w:val="24"/>
        </w:rPr>
        <w:t>,8</w:t>
      </w:r>
      <w:r w:rsidR="00D543B1">
        <w:rPr>
          <w:rFonts w:ascii="Times New Roman" w:hAnsi="Times New Roman" w:cs="Times New Roman"/>
          <w:sz w:val="24"/>
          <w:szCs w:val="24"/>
        </w:rPr>
        <w:t>2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D543B1">
        <w:rPr>
          <w:rFonts w:ascii="Times New Roman" w:hAnsi="Times New Roman" w:cs="Times New Roman"/>
          <w:sz w:val="24"/>
          <w:szCs w:val="24"/>
        </w:rPr>
        <w:t>7</w:t>
      </w:r>
      <w:r w:rsidRPr="00B21444">
        <w:rPr>
          <w:rFonts w:ascii="Times New Roman" w:hAnsi="Times New Roman" w:cs="Times New Roman"/>
          <w:sz w:val="24"/>
          <w:szCs w:val="24"/>
        </w:rPr>
        <w:t>9,</w:t>
      </w:r>
      <w:r w:rsidR="00D543B1">
        <w:rPr>
          <w:rFonts w:ascii="Times New Roman" w:hAnsi="Times New Roman" w:cs="Times New Roman"/>
          <w:sz w:val="24"/>
          <w:szCs w:val="24"/>
        </w:rPr>
        <w:t>77</w:t>
      </w:r>
      <w:r w:rsidRPr="00B21444">
        <w:rPr>
          <w:rFonts w:ascii="Times New Roman" w:hAnsi="Times New Roman" w:cs="Times New Roman"/>
          <w:sz w:val="24"/>
          <w:szCs w:val="24"/>
        </w:rPr>
        <w:t>% planiranih sredstava utrošenih za tisak bojanke Moja školica, knjige pobjednika natječaja najbolje pjesme u prozi za 202</w:t>
      </w:r>
      <w:r w:rsidR="00D543B1">
        <w:rPr>
          <w:rFonts w:ascii="Times New Roman" w:hAnsi="Times New Roman" w:cs="Times New Roman"/>
          <w:sz w:val="24"/>
          <w:szCs w:val="24"/>
        </w:rPr>
        <w:t>3</w:t>
      </w:r>
      <w:r w:rsidRPr="00B21444">
        <w:rPr>
          <w:rFonts w:ascii="Times New Roman" w:hAnsi="Times New Roman" w:cs="Times New Roman"/>
          <w:sz w:val="24"/>
          <w:szCs w:val="24"/>
        </w:rPr>
        <w:t xml:space="preserve">. godinu u sklopu književne nagrade „Tea Benčić </w:t>
      </w:r>
      <w:proofErr w:type="spellStart"/>
      <w:r w:rsidRPr="00B21444">
        <w:rPr>
          <w:rFonts w:ascii="Times New Roman" w:hAnsi="Times New Roman" w:cs="Times New Roman"/>
          <w:sz w:val="24"/>
          <w:szCs w:val="24"/>
        </w:rPr>
        <w:t>Rimay</w:t>
      </w:r>
      <w:proofErr w:type="spellEnd"/>
      <w:r w:rsidRPr="00B21444">
        <w:rPr>
          <w:rFonts w:ascii="Times New Roman" w:hAnsi="Times New Roman" w:cs="Times New Roman"/>
          <w:sz w:val="24"/>
          <w:szCs w:val="24"/>
        </w:rPr>
        <w:t>“ i knjige „</w:t>
      </w:r>
      <w:r w:rsidR="004A0985">
        <w:rPr>
          <w:rFonts w:ascii="Times New Roman" w:hAnsi="Times New Roman" w:cs="Times New Roman"/>
          <w:sz w:val="24"/>
          <w:szCs w:val="24"/>
        </w:rPr>
        <w:t>Ona nije vidjela-specijalno izdanje“</w:t>
      </w:r>
      <w:r w:rsidRPr="00B21444">
        <w:rPr>
          <w:rFonts w:ascii="Times New Roman" w:hAnsi="Times New Roman" w:cs="Times New Roman"/>
          <w:sz w:val="24"/>
          <w:szCs w:val="24"/>
        </w:rPr>
        <w:t xml:space="preserve">. Planirana sredstva nisu utrošena u </w:t>
      </w:r>
      <w:r w:rsidR="008057A3">
        <w:rPr>
          <w:rFonts w:ascii="Times New Roman" w:hAnsi="Times New Roman" w:cs="Times New Roman"/>
          <w:sz w:val="24"/>
          <w:szCs w:val="24"/>
        </w:rPr>
        <w:t>potpunosti</w:t>
      </w:r>
    </w:p>
    <w:p w14:paraId="34DBA006" w14:textId="74402FD8" w:rsidR="00B21444" w:rsidRPr="00B21444" w:rsidRDefault="00B21444" w:rsidP="004A0985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uslijed </w:t>
      </w:r>
      <w:r w:rsidRPr="00F14EDD">
        <w:rPr>
          <w:rFonts w:ascii="Times New Roman" w:hAnsi="Times New Roman" w:cs="Times New Roman"/>
          <w:sz w:val="24"/>
          <w:szCs w:val="24"/>
        </w:rPr>
        <w:t>odobrenog popusta isporučitelja usluge</w:t>
      </w:r>
      <w:r w:rsidR="00F14EDD" w:rsidRPr="00F14EDD">
        <w:rPr>
          <w:rFonts w:ascii="Times New Roman" w:hAnsi="Times New Roman" w:cs="Times New Roman"/>
          <w:sz w:val="24"/>
          <w:szCs w:val="24"/>
        </w:rPr>
        <w:t xml:space="preserve"> i</w:t>
      </w:r>
      <w:r w:rsidR="004A0985" w:rsidRPr="00F14EDD">
        <w:rPr>
          <w:rFonts w:ascii="Times New Roman" w:hAnsi="Times New Roman" w:cs="Times New Roman"/>
          <w:sz w:val="24"/>
          <w:szCs w:val="24"/>
        </w:rPr>
        <w:t xml:space="preserve"> manje naklade tiskanih naslova</w:t>
      </w:r>
      <w:r w:rsidRPr="00F14EDD">
        <w:rPr>
          <w:rFonts w:ascii="Times New Roman" w:hAnsi="Times New Roman" w:cs="Times New Roman"/>
          <w:sz w:val="24"/>
          <w:szCs w:val="24"/>
        </w:rPr>
        <w:t>.</w:t>
      </w:r>
    </w:p>
    <w:p w14:paraId="20EE9F4B" w14:textId="087D92DF" w:rsidR="00B21444" w:rsidRDefault="00B21444" w:rsidP="004A09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E2098" w14:textId="77777777" w:rsidR="004A0985" w:rsidRDefault="004A0985" w:rsidP="00B21444">
      <w:pPr>
        <w:rPr>
          <w:rFonts w:ascii="Times New Roman" w:hAnsi="Times New Roman" w:cs="Times New Roman"/>
          <w:sz w:val="24"/>
          <w:szCs w:val="24"/>
        </w:rPr>
      </w:pPr>
    </w:p>
    <w:p w14:paraId="2B7DA092" w14:textId="77777777" w:rsidR="00B21444" w:rsidRPr="006E6CF8" w:rsidRDefault="00B21444" w:rsidP="00B214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6CF8">
        <w:rPr>
          <w:rFonts w:ascii="Times New Roman" w:hAnsi="Times New Roman" w:cs="Times New Roman"/>
          <w:sz w:val="24"/>
          <w:szCs w:val="24"/>
          <w:u w:val="single"/>
        </w:rPr>
        <w:t>Pokazatelji  uspješnosti</w:t>
      </w:r>
    </w:p>
    <w:p w14:paraId="5F42E8E0" w14:textId="0D85CE25" w:rsidR="00B21444" w:rsidRP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Cilj je zadovoljiti potrebe za obrazovanjem i cjeloživotnim učenjem, školovanjem, prekvalifikacijom, doškolovanjem ili usavršavanjem u struci, razonodom, osobnim napretkom i informiranjem. Ostvarenje cilja mjeri se brojem nabavljenih knjiga i ostalih medija, a uspješnost brojem posudbi knjiga i drugih medija te brojem posjeta vezanih uz posudbu  </w:t>
      </w:r>
    </w:p>
    <w:p w14:paraId="3D02BDFB" w14:textId="7EE4948F" w:rsidR="00B21444" w:rsidRPr="00F14EDD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knjižnične građe. </w:t>
      </w:r>
      <w:r w:rsidRPr="00F14EDD">
        <w:rPr>
          <w:rFonts w:ascii="Times New Roman" w:hAnsi="Times New Roman" w:cs="Times New Roman"/>
          <w:sz w:val="24"/>
          <w:szCs w:val="24"/>
        </w:rPr>
        <w:t>Narodna knjižnica i čitaonica Vlado Gotovac Sisak u 202</w:t>
      </w:r>
      <w:r w:rsidR="00402854" w:rsidRPr="00F14EDD">
        <w:rPr>
          <w:rFonts w:ascii="Times New Roman" w:hAnsi="Times New Roman" w:cs="Times New Roman"/>
          <w:sz w:val="24"/>
          <w:szCs w:val="24"/>
        </w:rPr>
        <w:t>4</w:t>
      </w:r>
      <w:r w:rsidRPr="00F14EDD">
        <w:rPr>
          <w:rFonts w:ascii="Times New Roman" w:hAnsi="Times New Roman" w:cs="Times New Roman"/>
          <w:sz w:val="24"/>
          <w:szCs w:val="24"/>
        </w:rPr>
        <w:t xml:space="preserve">. godini </w:t>
      </w:r>
      <w:r w:rsidR="006E6CF8" w:rsidRPr="00F14EDD">
        <w:rPr>
          <w:rFonts w:ascii="Times New Roman" w:hAnsi="Times New Roman" w:cs="Times New Roman"/>
          <w:sz w:val="24"/>
          <w:szCs w:val="24"/>
        </w:rPr>
        <w:t>otkazala je</w:t>
      </w:r>
      <w:r w:rsidRPr="00F14EDD">
        <w:rPr>
          <w:rFonts w:ascii="Times New Roman" w:hAnsi="Times New Roman" w:cs="Times New Roman"/>
          <w:sz w:val="24"/>
          <w:szCs w:val="24"/>
        </w:rPr>
        <w:t xml:space="preserve"> </w:t>
      </w:r>
      <w:r w:rsidR="006E6CF8" w:rsidRPr="00F14EDD">
        <w:rPr>
          <w:rFonts w:ascii="Times New Roman" w:hAnsi="Times New Roman" w:cs="Times New Roman"/>
          <w:sz w:val="24"/>
          <w:szCs w:val="24"/>
        </w:rPr>
        <w:t>9</w:t>
      </w:r>
      <w:r w:rsidRPr="00F14EDD">
        <w:rPr>
          <w:rFonts w:ascii="Times New Roman" w:hAnsi="Times New Roman" w:cs="Times New Roman"/>
          <w:sz w:val="24"/>
          <w:szCs w:val="24"/>
        </w:rPr>
        <w:t>.</w:t>
      </w:r>
      <w:r w:rsidR="006E6CF8" w:rsidRPr="00F14EDD">
        <w:rPr>
          <w:rFonts w:ascii="Times New Roman" w:hAnsi="Times New Roman" w:cs="Times New Roman"/>
          <w:sz w:val="24"/>
          <w:szCs w:val="24"/>
        </w:rPr>
        <w:t xml:space="preserve"> državno natjecanje u čitanju naglas zbog pripremnih poslova vezanih za preseljenje Knjižnice u novi prostor.</w:t>
      </w:r>
      <w:r w:rsidRPr="00F14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F098C" w14:textId="77777777" w:rsidR="00B21444" w:rsidRPr="00F14EDD" w:rsidRDefault="00B21444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F14EDD">
        <w:rPr>
          <w:rFonts w:ascii="Times New Roman" w:hAnsi="Times New Roman" w:cs="Times New Roman"/>
          <w:sz w:val="24"/>
          <w:szCs w:val="24"/>
        </w:rPr>
        <w:t xml:space="preserve">Nabava knjižne i </w:t>
      </w:r>
      <w:proofErr w:type="spellStart"/>
      <w:r w:rsidRPr="00F14EDD">
        <w:rPr>
          <w:rFonts w:ascii="Times New Roman" w:hAnsi="Times New Roman" w:cs="Times New Roman"/>
          <w:sz w:val="24"/>
          <w:szCs w:val="24"/>
        </w:rPr>
        <w:t>neknjižne</w:t>
      </w:r>
      <w:proofErr w:type="spellEnd"/>
      <w:r w:rsidRPr="00F14EDD">
        <w:rPr>
          <w:rFonts w:ascii="Times New Roman" w:hAnsi="Times New Roman" w:cs="Times New Roman"/>
          <w:sz w:val="24"/>
          <w:szCs w:val="24"/>
        </w:rPr>
        <w:t xml:space="preserve"> građe te periodičkih publikacija i dnevnog tiska nabavljena je po planiranoj dinamici i obujmu. Edukacija korisnika o uslugama knjižnice i informatičkog opismenjavanja redovito je provođena i obuhvaćene su sve planirane dobne skupine. </w:t>
      </w:r>
    </w:p>
    <w:p w14:paraId="665DFEA6" w14:textId="7D39DA21" w:rsidR="00B21444" w:rsidRDefault="00B21444" w:rsidP="006E6C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4EDD">
        <w:rPr>
          <w:rFonts w:ascii="Times New Roman" w:hAnsi="Times New Roman" w:cs="Times New Roman"/>
          <w:sz w:val="24"/>
          <w:szCs w:val="24"/>
        </w:rPr>
        <w:t>Redovito se obnavlja i Zavičajna zbirka gdje je nabavljeno i više od planiranih broja primjeraka što ovisi o ponudi na antikvarijatnom tržištu i donacijama građana. Svi kulturni programi vezani uz popularizaciju čitanja i naše djelatnosti održani su u c</w:t>
      </w:r>
      <w:r w:rsidR="00ED5101">
        <w:rPr>
          <w:rFonts w:ascii="Times New Roman" w:hAnsi="Times New Roman" w:cs="Times New Roman"/>
          <w:sz w:val="24"/>
          <w:szCs w:val="24"/>
        </w:rPr>
        <w:t>ij</w:t>
      </w:r>
      <w:r w:rsidRPr="00F14EDD">
        <w:rPr>
          <w:rFonts w:ascii="Times New Roman" w:hAnsi="Times New Roman" w:cs="Times New Roman"/>
          <w:sz w:val="24"/>
          <w:szCs w:val="24"/>
        </w:rPr>
        <w:t xml:space="preserve">elosti: obilježavanje raznih važnih datuma i godišnjica, Noći knjige, Mjesec hrvatske knjige, Književna nagrada „Tea Benčić </w:t>
      </w:r>
      <w:proofErr w:type="spellStart"/>
      <w:r w:rsidRPr="00F14EDD">
        <w:rPr>
          <w:rFonts w:ascii="Times New Roman" w:hAnsi="Times New Roman" w:cs="Times New Roman"/>
          <w:sz w:val="24"/>
          <w:szCs w:val="24"/>
        </w:rPr>
        <w:t>Rimay</w:t>
      </w:r>
      <w:proofErr w:type="spellEnd"/>
      <w:r w:rsidRPr="00F14EDD">
        <w:rPr>
          <w:rFonts w:ascii="Times New Roman" w:hAnsi="Times New Roman" w:cs="Times New Roman"/>
          <w:sz w:val="24"/>
          <w:szCs w:val="24"/>
        </w:rPr>
        <w:t xml:space="preserve">“ </w:t>
      </w:r>
      <w:r w:rsidR="006E6CF8" w:rsidRPr="00F14EDD">
        <w:rPr>
          <w:rFonts w:ascii="Times New Roman" w:hAnsi="Times New Roman" w:cs="Times New Roman"/>
          <w:sz w:val="24"/>
          <w:szCs w:val="24"/>
        </w:rPr>
        <w:t>.</w:t>
      </w:r>
      <w:r w:rsidRPr="00F14E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F7217C1" w14:textId="4AFCA3A1" w:rsidR="00ED5101" w:rsidRPr="00ED5101" w:rsidRDefault="00ED5101" w:rsidP="006E6CF8">
      <w:pPr>
        <w:jc w:val="both"/>
        <w:rPr>
          <w:rFonts w:ascii="Times New Roman" w:hAnsi="Times New Roman" w:cs="Times New Roman"/>
          <w:sz w:val="24"/>
          <w:szCs w:val="24"/>
        </w:rPr>
      </w:pPr>
      <w:r w:rsidRPr="00ED5101">
        <w:rPr>
          <w:rFonts w:ascii="Times New Roman" w:hAnsi="Times New Roman" w:cs="Times New Roman"/>
          <w:sz w:val="24"/>
          <w:szCs w:val="24"/>
        </w:rPr>
        <w:t>Književne večeri i predstavljanje knjiga  domaćih autora</w:t>
      </w:r>
      <w:r>
        <w:rPr>
          <w:rFonts w:ascii="Times New Roman" w:hAnsi="Times New Roman" w:cs="Times New Roman"/>
          <w:sz w:val="24"/>
          <w:szCs w:val="24"/>
        </w:rPr>
        <w:t xml:space="preserve"> izvršeni su u većem broju od planiranih. Nakl</w:t>
      </w:r>
      <w:r w:rsidR="00CC16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dnička izdanja ostvarena su u planiranom obimu. </w:t>
      </w:r>
    </w:p>
    <w:p w14:paraId="58F18EE3" w14:textId="1C87481E" w:rsidR="00B21444" w:rsidRDefault="00ED5101" w:rsidP="00ED5101">
      <w:pPr>
        <w:jc w:val="both"/>
        <w:rPr>
          <w:rFonts w:ascii="Times New Roman" w:hAnsi="Times New Roman" w:cs="Times New Roman"/>
          <w:sz w:val="24"/>
          <w:szCs w:val="24"/>
        </w:rPr>
      </w:pPr>
      <w:r w:rsidRPr="00ED5101">
        <w:rPr>
          <w:rFonts w:ascii="Times New Roman" w:hAnsi="Times New Roman" w:cs="Times New Roman"/>
          <w:sz w:val="24"/>
          <w:szCs w:val="24"/>
        </w:rPr>
        <w:t>Zbog poslova vezanih uz pripremu i realizaciju selidbe u novi prostor</w:t>
      </w:r>
      <w:r>
        <w:rPr>
          <w:rFonts w:ascii="Times New Roman" w:hAnsi="Times New Roman" w:cs="Times New Roman"/>
          <w:sz w:val="24"/>
          <w:szCs w:val="24"/>
        </w:rPr>
        <w:t xml:space="preserve">, u Odjelu za odrasle nisu realizirane planirane kreativne radionice. </w:t>
      </w:r>
    </w:p>
    <w:p w14:paraId="0CE66192" w14:textId="35B669F4" w:rsidR="00ED5101" w:rsidRDefault="00ED5101" w:rsidP="00ED5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B8909" w14:textId="7F94FE79" w:rsidR="00ED5101" w:rsidRDefault="00ED5101" w:rsidP="00ED5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F370DB" w14:textId="77777777" w:rsidR="00ED5101" w:rsidRPr="00ED5101" w:rsidRDefault="00ED5101" w:rsidP="00ED51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37AE6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PROGRAM  1035  OBNOVA OBJEKATA</w:t>
      </w:r>
    </w:p>
    <w:p w14:paraId="0E8E9AA1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0FCEDA7F" w14:textId="77777777" w:rsidR="00B21444" w:rsidRPr="004A0985" w:rsidRDefault="00B21444" w:rsidP="00B214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0985">
        <w:rPr>
          <w:rFonts w:ascii="Times New Roman" w:hAnsi="Times New Roman" w:cs="Times New Roman"/>
          <w:sz w:val="24"/>
          <w:szCs w:val="24"/>
          <w:u w:val="single"/>
        </w:rPr>
        <w:t>Ciljevi programa</w:t>
      </w:r>
    </w:p>
    <w:p w14:paraId="0DA102F8" w14:textId="77777777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U okviru ovog programa obuhvaćeni su troškovi najma za Dječji odjel, </w:t>
      </w:r>
      <w:proofErr w:type="spellStart"/>
      <w:r w:rsidRPr="00B21444">
        <w:rPr>
          <w:rFonts w:ascii="Times New Roman" w:hAnsi="Times New Roman" w:cs="Times New Roman"/>
          <w:sz w:val="24"/>
          <w:szCs w:val="24"/>
        </w:rPr>
        <w:t>A.Starčevića</w:t>
      </w:r>
      <w:proofErr w:type="spellEnd"/>
      <w:r w:rsidRPr="00B21444">
        <w:rPr>
          <w:rFonts w:ascii="Times New Roman" w:hAnsi="Times New Roman" w:cs="Times New Roman"/>
          <w:sz w:val="24"/>
          <w:szCs w:val="24"/>
        </w:rPr>
        <w:t xml:space="preserve"> br.20, Sisak budući je Dječji odjel ostao bez prvotnog prostora.</w:t>
      </w:r>
    </w:p>
    <w:p w14:paraId="74FBACD9" w14:textId="77777777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lastRenderedPageBreak/>
        <w:t>Razvijanje kulture čitanja i socijalizacije kod najmlađih korisnika knjižničnih usluga. S obzirom na posljedice potresa i preseljenje u novi prostor, djeci je potrebno osigurati rad koji bi imali i prije ove elementarne nepogode.</w:t>
      </w:r>
    </w:p>
    <w:p w14:paraId="7622E8FB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3450D19B" w14:textId="77777777" w:rsidR="00B21444" w:rsidRPr="008A3B6F" w:rsidRDefault="00B21444" w:rsidP="00B214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3B6F">
        <w:rPr>
          <w:rFonts w:ascii="Times New Roman" w:hAnsi="Times New Roman" w:cs="Times New Roman"/>
          <w:sz w:val="24"/>
          <w:szCs w:val="24"/>
          <w:u w:val="single"/>
        </w:rPr>
        <w:t>Aktivnost A103501 Potres</w:t>
      </w:r>
    </w:p>
    <w:p w14:paraId="1B85FADB" w14:textId="447023FB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      Za ovu aktivnost planirana su sredstva iz državnog proračuna u iznosu od  </w:t>
      </w:r>
      <w:r w:rsidR="00F14EDD">
        <w:rPr>
          <w:rFonts w:ascii="Times New Roman" w:hAnsi="Times New Roman" w:cs="Times New Roman"/>
          <w:sz w:val="24"/>
          <w:szCs w:val="24"/>
        </w:rPr>
        <w:t>39</w:t>
      </w:r>
      <w:r w:rsidRPr="00B21444">
        <w:rPr>
          <w:rFonts w:ascii="Times New Roman" w:hAnsi="Times New Roman" w:cs="Times New Roman"/>
          <w:sz w:val="24"/>
          <w:szCs w:val="24"/>
        </w:rPr>
        <w:t>.1</w:t>
      </w:r>
      <w:r w:rsidR="008A3B6F">
        <w:rPr>
          <w:rFonts w:ascii="Times New Roman" w:hAnsi="Times New Roman" w:cs="Times New Roman"/>
          <w:sz w:val="24"/>
          <w:szCs w:val="24"/>
        </w:rPr>
        <w:t>3</w:t>
      </w:r>
      <w:r w:rsidRPr="00B21444">
        <w:rPr>
          <w:rFonts w:ascii="Times New Roman" w:hAnsi="Times New Roman" w:cs="Times New Roman"/>
          <w:sz w:val="24"/>
          <w:szCs w:val="24"/>
        </w:rPr>
        <w:t>2,00 € , a ostvareno je 3</w:t>
      </w:r>
      <w:r w:rsidR="008A3B6F">
        <w:rPr>
          <w:rFonts w:ascii="Times New Roman" w:hAnsi="Times New Roman" w:cs="Times New Roman"/>
          <w:sz w:val="24"/>
          <w:szCs w:val="24"/>
        </w:rPr>
        <w:t>9</w:t>
      </w:r>
      <w:r w:rsidRPr="00B21444">
        <w:rPr>
          <w:rFonts w:ascii="Times New Roman" w:hAnsi="Times New Roman" w:cs="Times New Roman"/>
          <w:sz w:val="24"/>
          <w:szCs w:val="24"/>
        </w:rPr>
        <w:t>.1</w:t>
      </w:r>
      <w:r w:rsidR="008A3B6F">
        <w:rPr>
          <w:rFonts w:ascii="Times New Roman" w:hAnsi="Times New Roman" w:cs="Times New Roman"/>
          <w:sz w:val="24"/>
          <w:szCs w:val="24"/>
        </w:rPr>
        <w:t>3</w:t>
      </w:r>
      <w:r w:rsidRPr="00B21444">
        <w:rPr>
          <w:rFonts w:ascii="Times New Roman" w:hAnsi="Times New Roman" w:cs="Times New Roman"/>
          <w:sz w:val="24"/>
          <w:szCs w:val="24"/>
        </w:rPr>
        <w:t>1,</w:t>
      </w:r>
      <w:r w:rsidR="008A3B6F">
        <w:rPr>
          <w:rFonts w:ascii="Times New Roman" w:hAnsi="Times New Roman" w:cs="Times New Roman"/>
          <w:sz w:val="24"/>
          <w:szCs w:val="24"/>
        </w:rPr>
        <w:t>95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 što čini 100,00% planiranih sredstava za najam privremenog prostora Dječjeg odjela jer je prvotni prostor  neupotrebljiv poslije potresa. </w:t>
      </w:r>
    </w:p>
    <w:p w14:paraId="7DF56B56" w14:textId="77777777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3C2E5" w14:textId="4E4AB248" w:rsid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22A64169" w14:textId="77777777" w:rsidR="002459D8" w:rsidRPr="00B21444" w:rsidRDefault="002459D8" w:rsidP="00B21444">
      <w:pPr>
        <w:rPr>
          <w:rFonts w:ascii="Times New Roman" w:hAnsi="Times New Roman" w:cs="Times New Roman"/>
          <w:sz w:val="24"/>
          <w:szCs w:val="24"/>
        </w:rPr>
      </w:pPr>
    </w:p>
    <w:p w14:paraId="35F8A063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1E2DBD99" w14:textId="010C9629" w:rsidR="00B21444" w:rsidRPr="002459D8" w:rsidRDefault="00B21444" w:rsidP="00B214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59D8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2459D8">
        <w:rPr>
          <w:rFonts w:ascii="Times New Roman" w:hAnsi="Times New Roman" w:cs="Times New Roman"/>
          <w:b/>
          <w:bCs/>
          <w:sz w:val="24"/>
          <w:szCs w:val="24"/>
        </w:rPr>
        <w:tab/>
        <w:t>Posebni izvještaj u godišnjem izvještaju o izvršenju financijskog plana za 202</w:t>
      </w:r>
      <w:r w:rsidR="004A0985" w:rsidRPr="002459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59D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BCF62EF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3E13482F" w14:textId="439DB7F4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Posebni izvještaji u godišnjem izvještaju o izvršenju financijskog plana za 202</w:t>
      </w:r>
      <w:r w:rsidR="004A0985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>. godinu su:</w:t>
      </w:r>
    </w:p>
    <w:p w14:paraId="04C5195B" w14:textId="77777777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Izvještaj o zaduživanju na domaćem i stranom tržištu novca i kapitala je nepopunjen jer Knjižnica nije ostvarila primitke od zaduživanja niti izdatke za otplatu primljenih kredita i zajmova,</w:t>
      </w:r>
    </w:p>
    <w:p w14:paraId="186A6937" w14:textId="77777777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Izvještaj o korištenju sredstava fondova Europske unije je nepopunjen jer Knjižnica ne koristi sredstva fondova Europske unije,</w:t>
      </w:r>
    </w:p>
    <w:p w14:paraId="45531C73" w14:textId="77777777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 xml:space="preserve">Izvještaj o danim zajmovima i potraživanjima po danim zajmovima je nepopunjen jer Knjižnica nije davala zajmove niti ima potraživanja po danim zajmovima,  </w:t>
      </w:r>
    </w:p>
    <w:p w14:paraId="20774DD5" w14:textId="77777777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Izvještaj o danim jamstvima i plaćanjima po protestiranim jamstvima je također nepopunjen jer  Knjižnica nije davala jamstva niti obavljala plaćanja po protestiranim jamstvima,</w:t>
      </w:r>
    </w:p>
    <w:p w14:paraId="1BF1A6FE" w14:textId="77777777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Izvještaj o stanju potraživanja i dospjelih obveza te o stanju potencijalnih obveza po osnovi sudskih sporova čini:</w:t>
      </w:r>
    </w:p>
    <w:p w14:paraId="20A0241C" w14:textId="4BCC25DF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Stanje nenaplaćenih potraživanja za prihode na dan 31.12.202</w:t>
      </w:r>
      <w:r w:rsidR="008A3B6F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>. iznosi 0,0</w:t>
      </w:r>
      <w:r w:rsidR="009662E2">
        <w:rPr>
          <w:rFonts w:ascii="Times New Roman" w:hAnsi="Times New Roman" w:cs="Times New Roman"/>
          <w:sz w:val="24"/>
          <w:szCs w:val="24"/>
        </w:rPr>
        <w:t>3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€, a odnosi se na potraživanje za zatezne kamate na zakašnjelu uplatu rate za otkup stana za 12/202</w:t>
      </w:r>
      <w:r w:rsidR="009662E2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>,</w:t>
      </w:r>
    </w:p>
    <w:p w14:paraId="3A9604BD" w14:textId="2412E305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Stanje nepodmirenih dospjelih obveza na dan 31.12.202</w:t>
      </w:r>
      <w:r w:rsidR="009662E2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>. iznosi 0,00 €,</w:t>
      </w:r>
    </w:p>
    <w:p w14:paraId="284093D7" w14:textId="121987EC" w:rsidR="00B21444" w:rsidRP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>-</w:t>
      </w:r>
      <w:r w:rsidRPr="00B21444">
        <w:rPr>
          <w:rFonts w:ascii="Times New Roman" w:hAnsi="Times New Roman" w:cs="Times New Roman"/>
          <w:sz w:val="24"/>
          <w:szCs w:val="24"/>
        </w:rPr>
        <w:tab/>
        <w:t>Stanje potencijalnih obveza po osnovi sudskih sporova na dan 31.12.202</w:t>
      </w:r>
      <w:r w:rsidR="009662E2">
        <w:rPr>
          <w:rFonts w:ascii="Times New Roman" w:hAnsi="Times New Roman" w:cs="Times New Roman"/>
          <w:sz w:val="24"/>
          <w:szCs w:val="24"/>
        </w:rPr>
        <w:t>4</w:t>
      </w:r>
      <w:r w:rsidRPr="00B21444">
        <w:rPr>
          <w:rFonts w:ascii="Times New Roman" w:hAnsi="Times New Roman" w:cs="Times New Roman"/>
          <w:sz w:val="24"/>
          <w:szCs w:val="24"/>
        </w:rPr>
        <w:t xml:space="preserve">. iznosi </w:t>
      </w:r>
      <w:r w:rsidR="009662E2">
        <w:rPr>
          <w:rFonts w:ascii="Times New Roman" w:hAnsi="Times New Roman" w:cs="Times New Roman"/>
          <w:sz w:val="24"/>
          <w:szCs w:val="24"/>
        </w:rPr>
        <w:t>0,00</w:t>
      </w:r>
      <w:r w:rsidRPr="00B21444">
        <w:rPr>
          <w:rFonts w:ascii="Times New Roman" w:hAnsi="Times New Roman" w:cs="Times New Roman"/>
          <w:sz w:val="24"/>
          <w:szCs w:val="24"/>
        </w:rPr>
        <w:t xml:space="preserve"> €, </w:t>
      </w:r>
      <w:r w:rsidR="00A31563">
        <w:rPr>
          <w:rFonts w:ascii="Times New Roman" w:hAnsi="Times New Roman" w:cs="Times New Roman"/>
          <w:sz w:val="24"/>
          <w:szCs w:val="24"/>
        </w:rPr>
        <w:t xml:space="preserve"> </w:t>
      </w:r>
      <w:r w:rsidR="009662E2">
        <w:rPr>
          <w:rFonts w:ascii="Times New Roman" w:hAnsi="Times New Roman" w:cs="Times New Roman"/>
          <w:sz w:val="24"/>
          <w:szCs w:val="24"/>
        </w:rPr>
        <w:t xml:space="preserve">jer je isplaćena izvansudska nagodba </w:t>
      </w:r>
      <w:r w:rsidR="00A31563">
        <w:rPr>
          <w:rFonts w:ascii="Times New Roman" w:hAnsi="Times New Roman" w:cs="Times New Roman"/>
          <w:sz w:val="24"/>
          <w:szCs w:val="24"/>
        </w:rPr>
        <w:t>u studenom 2024. godine.</w:t>
      </w:r>
    </w:p>
    <w:p w14:paraId="50745607" w14:textId="1C335D9E" w:rsidR="00B21444" w:rsidRDefault="00B21444" w:rsidP="008A3B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B3243" w14:textId="2C620872" w:rsidR="00FA2954" w:rsidRDefault="00FA2954" w:rsidP="008A3B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ABCF4" w14:textId="77777777" w:rsidR="005939FB" w:rsidRDefault="005939FB" w:rsidP="008A3B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121A7" w14:textId="77777777" w:rsidR="00FA2954" w:rsidRPr="00B21444" w:rsidRDefault="00FA2954" w:rsidP="00B21444">
      <w:pPr>
        <w:rPr>
          <w:rFonts w:ascii="Times New Roman" w:hAnsi="Times New Roman" w:cs="Times New Roman"/>
          <w:sz w:val="24"/>
          <w:szCs w:val="24"/>
        </w:rPr>
      </w:pPr>
    </w:p>
    <w:p w14:paraId="1A1529DB" w14:textId="1956A76F" w:rsid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R</w:t>
      </w:r>
      <w:r w:rsidR="005939FB">
        <w:rPr>
          <w:rFonts w:ascii="Times New Roman" w:hAnsi="Times New Roman" w:cs="Times New Roman"/>
          <w:sz w:val="24"/>
          <w:szCs w:val="24"/>
        </w:rPr>
        <w:t>AVNATELJICA</w:t>
      </w:r>
    </w:p>
    <w:p w14:paraId="1AEC5443" w14:textId="77777777" w:rsidR="00E85542" w:rsidRPr="00B21444" w:rsidRDefault="00E85542" w:rsidP="00B21444">
      <w:pPr>
        <w:rPr>
          <w:rFonts w:ascii="Times New Roman" w:hAnsi="Times New Roman" w:cs="Times New Roman"/>
          <w:sz w:val="24"/>
          <w:szCs w:val="24"/>
        </w:rPr>
      </w:pPr>
    </w:p>
    <w:p w14:paraId="38F36BD5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</w:p>
    <w:p w14:paraId="6D7CA9D6" w14:textId="77777777" w:rsidR="00B21444" w:rsidRPr="00B21444" w:rsidRDefault="00B21444" w:rsidP="00B21444">
      <w:pPr>
        <w:rPr>
          <w:rFonts w:ascii="Times New Roman" w:hAnsi="Times New Roman" w:cs="Times New Roman"/>
          <w:sz w:val="24"/>
          <w:szCs w:val="24"/>
        </w:rPr>
      </w:pPr>
      <w:r w:rsidRPr="00B214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Dubravka </w:t>
      </w:r>
      <w:proofErr w:type="spellStart"/>
      <w:r w:rsidRPr="00B21444">
        <w:rPr>
          <w:rFonts w:ascii="Times New Roman" w:hAnsi="Times New Roman" w:cs="Times New Roman"/>
          <w:sz w:val="24"/>
          <w:szCs w:val="24"/>
        </w:rPr>
        <w:t>Šurlan</w:t>
      </w:r>
      <w:proofErr w:type="spellEnd"/>
    </w:p>
    <w:p w14:paraId="1B3C39FF" w14:textId="7089B583" w:rsidR="000B1705" w:rsidRDefault="000B1705">
      <w:pPr>
        <w:rPr>
          <w:rFonts w:ascii="Times New Roman" w:hAnsi="Times New Roman" w:cs="Times New Roman"/>
          <w:sz w:val="24"/>
          <w:szCs w:val="24"/>
        </w:rPr>
      </w:pPr>
    </w:p>
    <w:p w14:paraId="6E056689" w14:textId="603B9106" w:rsidR="000B1705" w:rsidRDefault="000B1705">
      <w:pPr>
        <w:rPr>
          <w:rFonts w:ascii="Times New Roman" w:hAnsi="Times New Roman" w:cs="Times New Roman"/>
          <w:sz w:val="24"/>
          <w:szCs w:val="24"/>
        </w:rPr>
      </w:pPr>
    </w:p>
    <w:p w14:paraId="68378BBD" w14:textId="77777777" w:rsidR="000B1705" w:rsidRDefault="000B1705">
      <w:pPr>
        <w:rPr>
          <w:rFonts w:ascii="Times New Roman" w:hAnsi="Times New Roman" w:cs="Times New Roman"/>
          <w:sz w:val="24"/>
          <w:szCs w:val="24"/>
        </w:rPr>
      </w:pPr>
    </w:p>
    <w:p w14:paraId="0416949C" w14:textId="77777777" w:rsidR="00D6371A" w:rsidRDefault="00D6371A">
      <w:pPr>
        <w:rPr>
          <w:rFonts w:ascii="Times New Roman" w:hAnsi="Times New Roman" w:cs="Times New Roman"/>
          <w:sz w:val="24"/>
          <w:szCs w:val="24"/>
        </w:rPr>
      </w:pPr>
    </w:p>
    <w:p w14:paraId="1C9D3894" w14:textId="77777777" w:rsidR="00D6371A" w:rsidRDefault="00D6371A">
      <w:pPr>
        <w:rPr>
          <w:rFonts w:ascii="Times New Roman" w:hAnsi="Times New Roman" w:cs="Times New Roman"/>
          <w:sz w:val="24"/>
          <w:szCs w:val="24"/>
        </w:rPr>
      </w:pPr>
    </w:p>
    <w:p w14:paraId="76DC8696" w14:textId="77777777" w:rsidR="00D6371A" w:rsidRDefault="00D6371A">
      <w:pPr>
        <w:rPr>
          <w:rFonts w:ascii="Times New Roman" w:hAnsi="Times New Roman" w:cs="Times New Roman"/>
          <w:sz w:val="24"/>
          <w:szCs w:val="24"/>
        </w:rPr>
      </w:pPr>
    </w:p>
    <w:p w14:paraId="58427A83" w14:textId="77777777" w:rsidR="00D6371A" w:rsidRDefault="00D6371A">
      <w:pPr>
        <w:rPr>
          <w:rFonts w:ascii="Times New Roman" w:hAnsi="Times New Roman" w:cs="Times New Roman"/>
          <w:sz w:val="24"/>
          <w:szCs w:val="24"/>
        </w:rPr>
      </w:pPr>
    </w:p>
    <w:p w14:paraId="301653A0" w14:textId="77777777" w:rsidR="00D6371A" w:rsidRDefault="00D6371A">
      <w:pPr>
        <w:rPr>
          <w:rFonts w:ascii="Times New Roman" w:hAnsi="Times New Roman" w:cs="Times New Roman"/>
          <w:sz w:val="24"/>
          <w:szCs w:val="24"/>
        </w:rPr>
      </w:pPr>
    </w:p>
    <w:p w14:paraId="14153C8F" w14:textId="77777777" w:rsidR="00D6371A" w:rsidRDefault="00D6371A">
      <w:pPr>
        <w:rPr>
          <w:rFonts w:ascii="Times New Roman" w:hAnsi="Times New Roman" w:cs="Times New Roman"/>
          <w:sz w:val="24"/>
          <w:szCs w:val="24"/>
        </w:rPr>
      </w:pPr>
    </w:p>
    <w:p w14:paraId="1B2BD871" w14:textId="77777777" w:rsidR="00D6371A" w:rsidRPr="00F24D44" w:rsidRDefault="00D6371A">
      <w:pPr>
        <w:rPr>
          <w:rFonts w:ascii="Times New Roman" w:hAnsi="Times New Roman" w:cs="Times New Roman"/>
          <w:sz w:val="24"/>
          <w:szCs w:val="24"/>
        </w:rPr>
      </w:pPr>
    </w:p>
    <w:sectPr w:rsidR="00D6371A" w:rsidRPr="00F24D44" w:rsidSect="00BA79A1">
      <w:footerReference w:type="default" r:id="rId17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3E67" w14:textId="77777777" w:rsidR="00444796" w:rsidRDefault="00444796" w:rsidP="00BA71EE">
      <w:r>
        <w:separator/>
      </w:r>
    </w:p>
  </w:endnote>
  <w:endnote w:type="continuationSeparator" w:id="0">
    <w:p w14:paraId="66994D1E" w14:textId="77777777" w:rsidR="00444796" w:rsidRDefault="00444796" w:rsidP="00BA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360689"/>
      <w:docPartObj>
        <w:docPartGallery w:val="Page Numbers (Bottom of Page)"/>
        <w:docPartUnique/>
      </w:docPartObj>
    </w:sdtPr>
    <w:sdtEndPr/>
    <w:sdtContent>
      <w:p w14:paraId="5F26CB69" w14:textId="662AD81F" w:rsidR="00BA79A1" w:rsidRDefault="00BA79A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682AC" w14:textId="77777777" w:rsidR="00BA71EE" w:rsidRDefault="00BA71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B493" w14:textId="77777777" w:rsidR="00444796" w:rsidRDefault="00444796" w:rsidP="00BA71EE">
      <w:r>
        <w:separator/>
      </w:r>
    </w:p>
  </w:footnote>
  <w:footnote w:type="continuationSeparator" w:id="0">
    <w:p w14:paraId="1F1C2F27" w14:textId="77777777" w:rsidR="00444796" w:rsidRDefault="00444796" w:rsidP="00BA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405A"/>
    <w:multiLevelType w:val="multilevel"/>
    <w:tmpl w:val="125E0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44"/>
    <w:rsid w:val="000030C9"/>
    <w:rsid w:val="00007225"/>
    <w:rsid w:val="000B1705"/>
    <w:rsid w:val="00110ABB"/>
    <w:rsid w:val="00190F82"/>
    <w:rsid w:val="001936B4"/>
    <w:rsid w:val="001C4A22"/>
    <w:rsid w:val="001D118B"/>
    <w:rsid w:val="001D6C5F"/>
    <w:rsid w:val="00211748"/>
    <w:rsid w:val="00227B66"/>
    <w:rsid w:val="002459D8"/>
    <w:rsid w:val="002460C9"/>
    <w:rsid w:val="002B4B67"/>
    <w:rsid w:val="002D3C60"/>
    <w:rsid w:val="00334BD7"/>
    <w:rsid w:val="003516FA"/>
    <w:rsid w:val="00364DCA"/>
    <w:rsid w:val="00386F67"/>
    <w:rsid w:val="003A4043"/>
    <w:rsid w:val="003B1EE0"/>
    <w:rsid w:val="003E21A5"/>
    <w:rsid w:val="00402854"/>
    <w:rsid w:val="00444796"/>
    <w:rsid w:val="00454EA4"/>
    <w:rsid w:val="00457F94"/>
    <w:rsid w:val="0049668D"/>
    <w:rsid w:val="004A0985"/>
    <w:rsid w:val="004A5823"/>
    <w:rsid w:val="004A7D54"/>
    <w:rsid w:val="004D1412"/>
    <w:rsid w:val="004D59C6"/>
    <w:rsid w:val="004E39B4"/>
    <w:rsid w:val="00510C8B"/>
    <w:rsid w:val="00552FAC"/>
    <w:rsid w:val="00555609"/>
    <w:rsid w:val="00560C7C"/>
    <w:rsid w:val="00563ACE"/>
    <w:rsid w:val="00570804"/>
    <w:rsid w:val="00576009"/>
    <w:rsid w:val="005939FB"/>
    <w:rsid w:val="00597103"/>
    <w:rsid w:val="005A7DC6"/>
    <w:rsid w:val="005D0625"/>
    <w:rsid w:val="00601B0D"/>
    <w:rsid w:val="00601E7B"/>
    <w:rsid w:val="00617498"/>
    <w:rsid w:val="00617E3E"/>
    <w:rsid w:val="00656389"/>
    <w:rsid w:val="0065676A"/>
    <w:rsid w:val="00667FD9"/>
    <w:rsid w:val="006A15BF"/>
    <w:rsid w:val="006A4B94"/>
    <w:rsid w:val="006E6CF8"/>
    <w:rsid w:val="007233BF"/>
    <w:rsid w:val="007239A0"/>
    <w:rsid w:val="00774B8B"/>
    <w:rsid w:val="007A2ACB"/>
    <w:rsid w:val="007B3B65"/>
    <w:rsid w:val="007B57CF"/>
    <w:rsid w:val="007D3EEB"/>
    <w:rsid w:val="007E4C9A"/>
    <w:rsid w:val="007F2158"/>
    <w:rsid w:val="008057A3"/>
    <w:rsid w:val="00807471"/>
    <w:rsid w:val="00867E32"/>
    <w:rsid w:val="008A3B6F"/>
    <w:rsid w:val="008E28FD"/>
    <w:rsid w:val="008E5282"/>
    <w:rsid w:val="009028FB"/>
    <w:rsid w:val="00910C24"/>
    <w:rsid w:val="00924E0A"/>
    <w:rsid w:val="00924F4D"/>
    <w:rsid w:val="00935DD8"/>
    <w:rsid w:val="00956A99"/>
    <w:rsid w:val="009662E2"/>
    <w:rsid w:val="009B3E6B"/>
    <w:rsid w:val="009D60EF"/>
    <w:rsid w:val="00A02941"/>
    <w:rsid w:val="00A31563"/>
    <w:rsid w:val="00A7427E"/>
    <w:rsid w:val="00A939C6"/>
    <w:rsid w:val="00AA6BB6"/>
    <w:rsid w:val="00B051D3"/>
    <w:rsid w:val="00B21444"/>
    <w:rsid w:val="00B27583"/>
    <w:rsid w:val="00B61880"/>
    <w:rsid w:val="00B849BC"/>
    <w:rsid w:val="00BA3928"/>
    <w:rsid w:val="00BA71EE"/>
    <w:rsid w:val="00BA79A1"/>
    <w:rsid w:val="00BC48C2"/>
    <w:rsid w:val="00C008AC"/>
    <w:rsid w:val="00C1236A"/>
    <w:rsid w:val="00C17DB7"/>
    <w:rsid w:val="00C466EB"/>
    <w:rsid w:val="00C66D54"/>
    <w:rsid w:val="00C74DD7"/>
    <w:rsid w:val="00CC04CD"/>
    <w:rsid w:val="00CC16E0"/>
    <w:rsid w:val="00CD4CA4"/>
    <w:rsid w:val="00CE2065"/>
    <w:rsid w:val="00CF4A63"/>
    <w:rsid w:val="00D20677"/>
    <w:rsid w:val="00D26D3D"/>
    <w:rsid w:val="00D43D74"/>
    <w:rsid w:val="00D454B5"/>
    <w:rsid w:val="00D543B1"/>
    <w:rsid w:val="00D6371A"/>
    <w:rsid w:val="00D71D38"/>
    <w:rsid w:val="00D9085A"/>
    <w:rsid w:val="00E05F2A"/>
    <w:rsid w:val="00E10C48"/>
    <w:rsid w:val="00E21CC4"/>
    <w:rsid w:val="00E4651F"/>
    <w:rsid w:val="00E85542"/>
    <w:rsid w:val="00EA2B43"/>
    <w:rsid w:val="00ED5101"/>
    <w:rsid w:val="00EF611A"/>
    <w:rsid w:val="00EF7A05"/>
    <w:rsid w:val="00F14EDD"/>
    <w:rsid w:val="00F20979"/>
    <w:rsid w:val="00F24D44"/>
    <w:rsid w:val="00F34695"/>
    <w:rsid w:val="00F37796"/>
    <w:rsid w:val="00F753EB"/>
    <w:rsid w:val="00FA2954"/>
    <w:rsid w:val="00FA334E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D08C"/>
  <w15:chartTrackingRefBased/>
  <w15:docId w15:val="{D172E9CD-5E65-4590-9F03-2B297DDE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3E6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A71E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71EE"/>
  </w:style>
  <w:style w:type="paragraph" w:styleId="Podnoje">
    <w:name w:val="footer"/>
    <w:basedOn w:val="Normal"/>
    <w:link w:val="PodnojeChar"/>
    <w:uiPriority w:val="99"/>
    <w:unhideWhenUsed/>
    <w:rsid w:val="00BA71E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Danko Segovic</cp:lastModifiedBy>
  <cp:revision>2</cp:revision>
  <cp:lastPrinted>2025-03-17T13:48:00Z</cp:lastPrinted>
  <dcterms:created xsi:type="dcterms:W3CDTF">2025-04-04T09:09:00Z</dcterms:created>
  <dcterms:modified xsi:type="dcterms:W3CDTF">2025-04-04T09:09:00Z</dcterms:modified>
</cp:coreProperties>
</file>